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8128B" w14:textId="73A5B14E" w:rsidR="005B1F3A" w:rsidRPr="00974E2D" w:rsidRDefault="005B1F3A" w:rsidP="00040F25">
      <w:pPr>
        <w:spacing w:after="0" w:line="240" w:lineRule="auto"/>
        <w:rPr>
          <w:rFonts w:ascii="Gill Sans MT" w:hAnsi="Gill Sans MT"/>
          <w:sz w:val="16"/>
        </w:rPr>
      </w:pPr>
    </w:p>
    <w:p w14:paraId="49BC2FDE" w14:textId="4B080190" w:rsidR="004B39E2" w:rsidRPr="00974E2D" w:rsidRDefault="004B39E2" w:rsidP="00040F25">
      <w:pPr>
        <w:spacing w:after="0" w:line="240" w:lineRule="auto"/>
        <w:rPr>
          <w:rFonts w:ascii="Gill Sans MT" w:hAnsi="Gill Sans MT"/>
          <w:sz w:val="16"/>
        </w:rPr>
        <w:sectPr w:rsidR="004B39E2" w:rsidRPr="00974E2D" w:rsidSect="009B0044">
          <w:headerReference w:type="even" r:id="rId11"/>
          <w:headerReference w:type="default" r:id="rId12"/>
          <w:footerReference w:type="even" r:id="rId13"/>
          <w:footerReference w:type="default" r:id="rId14"/>
          <w:headerReference w:type="first" r:id="rId15"/>
          <w:footerReference w:type="first" r:id="rId16"/>
          <w:pgSz w:w="12240" w:h="15840" w:code="1"/>
          <w:pgMar w:top="1699" w:right="706" w:bottom="850" w:left="706" w:header="562" w:footer="504" w:gutter="0"/>
          <w:pgNumType w:start="0"/>
          <w:cols w:space="708"/>
          <w:titlePg/>
          <w:docGrid w:linePitch="360"/>
        </w:sectPr>
      </w:pPr>
    </w:p>
    <w:p w14:paraId="53853B87" w14:textId="137F64E2" w:rsidR="007D17CA" w:rsidRPr="00974E2D" w:rsidRDefault="00506451" w:rsidP="008D69E6">
      <w:pPr>
        <w:rPr>
          <w:rFonts w:ascii="Gill Sans MT" w:hAnsi="Gill Sans MT"/>
        </w:rPr>
      </w:pPr>
      <w:r>
        <w:rPr>
          <w:noProof/>
          <w:lang w:val="en-US"/>
        </w:rPr>
        <mc:AlternateContent>
          <mc:Choice Requires="wps">
            <w:drawing>
              <wp:anchor distT="0" distB="0" distL="114300" distR="114300" simplePos="0" relativeHeight="251697664" behindDoc="0" locked="0" layoutInCell="1" allowOverlap="1" wp14:anchorId="399F51F2" wp14:editId="194DF6F7">
                <wp:simplePos x="0" y="0"/>
                <wp:positionH relativeFrom="margin">
                  <wp:align>center</wp:align>
                </wp:positionH>
                <wp:positionV relativeFrom="paragraph">
                  <wp:posOffset>7442200</wp:posOffset>
                </wp:positionV>
                <wp:extent cx="6402705" cy="490119"/>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6402705" cy="490119"/>
                        </a:xfrm>
                        <a:prstGeom prst="rect">
                          <a:avLst/>
                        </a:prstGeom>
                        <a:noFill/>
                        <a:ln w="6350">
                          <a:noFill/>
                        </a:ln>
                      </wps:spPr>
                      <wps:txbx>
                        <w:txbxContent>
                          <w:p w14:paraId="17DA39ED" w14:textId="1DFC102A" w:rsidR="00F9197E" w:rsidRPr="00506451" w:rsidRDefault="00F9197E" w:rsidP="00F9197E">
                            <w:pPr>
                              <w:rPr>
                                <w:rFonts w:ascii="Gill Sans MT" w:hAnsi="Gill Sans MT"/>
                                <w:color w:val="FFFFFF" w:themeColor="background1"/>
                                <w:szCs w:val="20"/>
                                <w:shd w:val="clear" w:color="auto" w:fill="FFFFFF"/>
                              </w:rPr>
                            </w:pPr>
                            <w:r w:rsidRPr="00506451">
                              <w:rPr>
                                <w:rFonts w:ascii="Gill Sans MT" w:hAnsi="Gill Sans MT"/>
                                <w:color w:val="FFFFFF" w:themeColor="background1"/>
                                <w:szCs w:val="20"/>
                              </w:rPr>
                              <w:t xml:space="preserve">A young Syrian boy </w:t>
                            </w:r>
                            <w:r w:rsidR="001E4D8E">
                              <w:rPr>
                                <w:rFonts w:ascii="Gill Sans MT" w:hAnsi="Gill Sans MT"/>
                                <w:color w:val="FFFFFF" w:themeColor="background1"/>
                                <w:szCs w:val="20"/>
                              </w:rPr>
                              <w:t xml:space="preserve">displaced by fighting in northeast Syria waits </w:t>
                            </w:r>
                            <w:r w:rsidRPr="00506451">
                              <w:rPr>
                                <w:rFonts w:ascii="Gill Sans MT" w:hAnsi="Gill Sans MT"/>
                                <w:color w:val="FFFFFF" w:themeColor="background1"/>
                                <w:szCs w:val="20"/>
                              </w:rPr>
                              <w:t xml:space="preserve">outside </w:t>
                            </w:r>
                            <w:r w:rsidRPr="00506451">
                              <w:rPr>
                                <w:color w:val="FFFFFF" w:themeColor="background1"/>
                                <w:szCs w:val="20"/>
                              </w:rPr>
                              <w:t>a</w:t>
                            </w:r>
                            <w:r w:rsidRPr="00506451">
                              <w:rPr>
                                <w:rFonts w:ascii="Gill Sans MT" w:hAnsi="Gill Sans MT"/>
                                <w:color w:val="FFFFFF" w:themeColor="background1"/>
                                <w:szCs w:val="20"/>
                              </w:rPr>
                              <w:t xml:space="preserve"> school</w:t>
                            </w:r>
                            <w:r w:rsidR="001E4D8E">
                              <w:rPr>
                                <w:rFonts w:ascii="Gill Sans MT" w:hAnsi="Gill Sans MT"/>
                                <w:color w:val="FFFFFF" w:themeColor="background1"/>
                                <w:szCs w:val="20"/>
                              </w:rPr>
                              <w:t xml:space="preserve"> in </w:t>
                            </w:r>
                            <w:r w:rsidRPr="00506451">
                              <w:rPr>
                                <w:rFonts w:ascii="Gill Sans MT" w:hAnsi="Gill Sans MT"/>
                                <w:color w:val="FFFFFF" w:themeColor="background1"/>
                                <w:szCs w:val="20"/>
                              </w:rPr>
                              <w:t>the Hakaseh Governorate</w:t>
                            </w:r>
                            <w:r w:rsidR="001E4D8E">
                              <w:rPr>
                                <w:rFonts w:ascii="Gill Sans MT" w:hAnsi="Gill Sans MT"/>
                                <w:color w:val="FFFFFF" w:themeColor="background1"/>
                                <w:szCs w:val="20"/>
                              </w:rPr>
                              <w:t>.</w:t>
                            </w:r>
                            <w:r w:rsidRPr="00506451">
                              <w:rPr>
                                <w:rFonts w:ascii="Gill Sans MT" w:hAnsi="Gill Sans MT"/>
                                <w:color w:val="FFFFFF" w:themeColor="background1"/>
                                <w:szCs w:val="20"/>
                              </w:rPr>
                              <w:t xml:space="preserve"> His family is among</w:t>
                            </w:r>
                            <w:r w:rsidR="00506451">
                              <w:rPr>
                                <w:rFonts w:ascii="Gill Sans MT" w:hAnsi="Gill Sans MT"/>
                                <w:color w:val="FFFFFF" w:themeColor="background1"/>
                                <w:szCs w:val="20"/>
                              </w:rPr>
                              <w:t xml:space="preserve"> those </w:t>
                            </w:r>
                            <w:r w:rsidRPr="00506451">
                              <w:rPr>
                                <w:rFonts w:ascii="Gill Sans MT" w:hAnsi="Gill Sans MT"/>
                                <w:color w:val="FFFFFF" w:themeColor="background1"/>
                                <w:szCs w:val="20"/>
                              </w:rPr>
                              <w:t>who fled the escalation of violence</w:t>
                            </w:r>
                            <w:r w:rsidRPr="00506451">
                              <w:rPr>
                                <w:color w:val="FFFFFF" w:themeColor="background1"/>
                                <w:szCs w:val="20"/>
                              </w:rPr>
                              <w:t xml:space="preserve"> and </w:t>
                            </w:r>
                            <w:r w:rsidR="00506451">
                              <w:rPr>
                                <w:color w:val="FFFFFF" w:themeColor="background1"/>
                                <w:szCs w:val="20"/>
                              </w:rPr>
                              <w:t xml:space="preserve">took </w:t>
                            </w:r>
                            <w:r w:rsidRPr="00506451">
                              <w:rPr>
                                <w:color w:val="FFFFFF" w:themeColor="background1"/>
                                <w:szCs w:val="20"/>
                              </w:rPr>
                              <w:t>shelter at the</w:t>
                            </w:r>
                            <w:r w:rsidR="00506451" w:rsidRPr="00506451">
                              <w:rPr>
                                <w:color w:val="FFFFFF" w:themeColor="background1"/>
                                <w:szCs w:val="20"/>
                              </w:rPr>
                              <w:t xml:space="preserve"> school. </w:t>
                            </w:r>
                            <w:r w:rsidR="00506451" w:rsidRPr="00506451">
                              <w:rPr>
                                <w:i/>
                                <w:color w:val="FFFFFF" w:themeColor="background1"/>
                                <w:sz w:val="16"/>
                                <w:szCs w:val="16"/>
                              </w:rPr>
                              <w:t>Save the Children Photo</w:t>
                            </w:r>
                            <w:r w:rsidR="00506451" w:rsidRPr="00506451">
                              <w:rPr>
                                <w:color w:val="FFFFFF" w:themeColor="background1"/>
                                <w:szCs w:val="20"/>
                              </w:rPr>
                              <w:t xml:space="preserve"> </w:t>
                            </w:r>
                          </w:p>
                          <w:p w14:paraId="0D7ED14B" w14:textId="62F00987" w:rsidR="00C14BA5" w:rsidRPr="00DB7889" w:rsidRDefault="00C14BA5" w:rsidP="009C33B6">
                            <w:pPr>
                              <w:spacing w:after="0" w:line="240" w:lineRule="auto"/>
                              <w:rPr>
                                <w:i/>
                                <w:color w:val="FFFFFF" w:themeColor="background1"/>
                                <w:sz w:val="16"/>
                                <w:szCs w:val="16"/>
                              </w:rPr>
                            </w:pPr>
                            <w:r w:rsidRPr="00DB7889">
                              <w:rPr>
                                <w:i/>
                                <w:color w:val="FFFFFF" w:themeColor="background1"/>
                                <w:sz w:val="16"/>
                                <w:szCs w:val="16"/>
                              </w:rPr>
                              <w:t xml:space="preserve">  </w:t>
                            </w:r>
                          </w:p>
                          <w:p w14:paraId="1BF57A52" w14:textId="77777777" w:rsidR="00C14BA5" w:rsidRDefault="00C14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F51F2" id="_x0000_t202" coordsize="21600,21600" o:spt="202" path="m,l,21600r21600,l21600,xe">
                <v:stroke joinstyle="miter"/>
                <v:path gradientshapeok="t" o:connecttype="rect"/>
              </v:shapetype>
              <v:shape id="Text Box 15" o:spid="_x0000_s1026" type="#_x0000_t202" style="position:absolute;margin-left:0;margin-top:586pt;width:504.15pt;height:38.6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" filled="f" stroked="f" strokeweight=".5pt">
                <v:textbox>
                  <w:txbxContent>
                    <w:p w14:paraId="17DA39ED" w14:textId="1DFC102A" w:rsidR="00F9197E" w:rsidRPr="00506451" w:rsidRDefault="00F9197E" w:rsidP="00F9197E">
                      <w:pPr>
                        <w:rPr>
                          <w:rFonts w:ascii="Gill Sans MT" w:hAnsi="Gill Sans MT"/>
                          <w:color w:val="FFFFFF" w:themeColor="background1"/>
                          <w:szCs w:val="20"/>
                          <w:shd w:val="clear" w:color="auto" w:fill="FFFFFF"/>
                        </w:rPr>
                      </w:pPr>
                      <w:r w:rsidRPr="00506451">
                        <w:rPr>
                          <w:rFonts w:ascii="Gill Sans MT" w:hAnsi="Gill Sans MT"/>
                          <w:color w:val="FFFFFF" w:themeColor="background1"/>
                          <w:szCs w:val="20"/>
                        </w:rPr>
                        <w:t xml:space="preserve">A young Syrian boy </w:t>
                      </w:r>
                      <w:r w:rsidR="001E4D8E">
                        <w:rPr>
                          <w:rFonts w:ascii="Gill Sans MT" w:hAnsi="Gill Sans MT"/>
                          <w:color w:val="FFFFFF" w:themeColor="background1"/>
                          <w:szCs w:val="20"/>
                        </w:rPr>
                        <w:t xml:space="preserve">displaced by fighting in northeast Syria waits </w:t>
                      </w:r>
                      <w:r w:rsidRPr="00506451">
                        <w:rPr>
                          <w:rFonts w:ascii="Gill Sans MT" w:hAnsi="Gill Sans MT"/>
                          <w:color w:val="FFFFFF" w:themeColor="background1"/>
                          <w:szCs w:val="20"/>
                        </w:rPr>
                        <w:t xml:space="preserve">outside </w:t>
                      </w:r>
                      <w:r w:rsidRPr="00506451">
                        <w:rPr>
                          <w:color w:val="FFFFFF" w:themeColor="background1"/>
                          <w:szCs w:val="20"/>
                        </w:rPr>
                        <w:t>a</w:t>
                      </w:r>
                      <w:r w:rsidRPr="00506451">
                        <w:rPr>
                          <w:rFonts w:ascii="Gill Sans MT" w:hAnsi="Gill Sans MT"/>
                          <w:color w:val="FFFFFF" w:themeColor="background1"/>
                          <w:szCs w:val="20"/>
                        </w:rPr>
                        <w:t xml:space="preserve"> school</w:t>
                      </w:r>
                      <w:r w:rsidR="001E4D8E">
                        <w:rPr>
                          <w:rFonts w:ascii="Gill Sans MT" w:hAnsi="Gill Sans MT"/>
                          <w:color w:val="FFFFFF" w:themeColor="background1"/>
                          <w:szCs w:val="20"/>
                        </w:rPr>
                        <w:t xml:space="preserve"> in </w:t>
                      </w:r>
                      <w:r w:rsidRPr="00506451">
                        <w:rPr>
                          <w:rFonts w:ascii="Gill Sans MT" w:hAnsi="Gill Sans MT"/>
                          <w:color w:val="FFFFFF" w:themeColor="background1"/>
                          <w:szCs w:val="20"/>
                        </w:rPr>
                        <w:t>the Hakaseh Governorate</w:t>
                      </w:r>
                      <w:r w:rsidR="001E4D8E">
                        <w:rPr>
                          <w:rFonts w:ascii="Gill Sans MT" w:hAnsi="Gill Sans MT"/>
                          <w:color w:val="FFFFFF" w:themeColor="background1"/>
                          <w:szCs w:val="20"/>
                        </w:rPr>
                        <w:t>.</w:t>
                      </w:r>
                      <w:r w:rsidRPr="00506451">
                        <w:rPr>
                          <w:rFonts w:ascii="Gill Sans MT" w:hAnsi="Gill Sans MT"/>
                          <w:color w:val="FFFFFF" w:themeColor="background1"/>
                          <w:szCs w:val="20"/>
                        </w:rPr>
                        <w:t xml:space="preserve"> His family is among</w:t>
                      </w:r>
                      <w:r w:rsidR="00506451">
                        <w:rPr>
                          <w:rFonts w:ascii="Gill Sans MT" w:hAnsi="Gill Sans MT"/>
                          <w:color w:val="FFFFFF" w:themeColor="background1"/>
                          <w:szCs w:val="20"/>
                        </w:rPr>
                        <w:t xml:space="preserve"> those </w:t>
                      </w:r>
                      <w:r w:rsidRPr="00506451">
                        <w:rPr>
                          <w:rFonts w:ascii="Gill Sans MT" w:hAnsi="Gill Sans MT"/>
                          <w:color w:val="FFFFFF" w:themeColor="background1"/>
                          <w:szCs w:val="20"/>
                        </w:rPr>
                        <w:t>who fled the escalation of violence</w:t>
                      </w:r>
                      <w:r w:rsidRPr="00506451">
                        <w:rPr>
                          <w:color w:val="FFFFFF" w:themeColor="background1"/>
                          <w:szCs w:val="20"/>
                        </w:rPr>
                        <w:t xml:space="preserve"> and </w:t>
                      </w:r>
                      <w:r w:rsidR="00506451">
                        <w:rPr>
                          <w:color w:val="FFFFFF" w:themeColor="background1"/>
                          <w:szCs w:val="20"/>
                        </w:rPr>
                        <w:t xml:space="preserve">took </w:t>
                      </w:r>
                      <w:r w:rsidRPr="00506451">
                        <w:rPr>
                          <w:color w:val="FFFFFF" w:themeColor="background1"/>
                          <w:szCs w:val="20"/>
                        </w:rPr>
                        <w:t>shelter at the</w:t>
                      </w:r>
                      <w:r w:rsidR="00506451" w:rsidRPr="00506451">
                        <w:rPr>
                          <w:color w:val="FFFFFF" w:themeColor="background1"/>
                          <w:szCs w:val="20"/>
                        </w:rPr>
                        <w:t xml:space="preserve"> school. </w:t>
                      </w:r>
                      <w:r w:rsidR="00506451" w:rsidRPr="00506451">
                        <w:rPr>
                          <w:i/>
                          <w:color w:val="FFFFFF" w:themeColor="background1"/>
                          <w:sz w:val="16"/>
                          <w:szCs w:val="16"/>
                        </w:rPr>
                        <w:t>Save the Children Photo</w:t>
                      </w:r>
                      <w:r w:rsidR="00506451" w:rsidRPr="00506451">
                        <w:rPr>
                          <w:color w:val="FFFFFF" w:themeColor="background1"/>
                          <w:szCs w:val="20"/>
                        </w:rPr>
                        <w:t xml:space="preserve"> </w:t>
                      </w:r>
                    </w:p>
                    <w:p w14:paraId="0D7ED14B" w14:textId="62F00987" w:rsidR="00C14BA5" w:rsidRPr="00DB7889" w:rsidRDefault="00C14BA5" w:rsidP="009C33B6">
                      <w:pPr>
                        <w:spacing w:after="0" w:line="240" w:lineRule="auto"/>
                        <w:rPr>
                          <w:i/>
                          <w:color w:val="FFFFFF" w:themeColor="background1"/>
                          <w:sz w:val="16"/>
                          <w:szCs w:val="16"/>
                        </w:rPr>
                      </w:pPr>
                      <w:r w:rsidRPr="00DB7889">
                        <w:rPr>
                          <w:i/>
                          <w:color w:val="FFFFFF" w:themeColor="background1"/>
                          <w:sz w:val="16"/>
                          <w:szCs w:val="16"/>
                        </w:rPr>
                        <w:t xml:space="preserve">  </w:t>
                      </w:r>
                    </w:p>
                    <w:p w14:paraId="1BF57A52" w14:textId="77777777" w:rsidR="00C14BA5" w:rsidRDefault="00C14BA5"/>
                  </w:txbxContent>
                </v:textbox>
                <w10:wrap anchorx="margin"/>
              </v:shape>
            </w:pict>
          </mc:Fallback>
        </mc:AlternateContent>
      </w:r>
      <w:r w:rsidR="00717F38">
        <w:rPr>
          <w:rFonts w:ascii="Gill Sans MT" w:hAnsi="Gill Sans MT"/>
          <w:noProof/>
          <w:lang w:val="en-US"/>
        </w:rPr>
        <w:drawing>
          <wp:anchor distT="0" distB="0" distL="114300" distR="114300" simplePos="0" relativeHeight="251700736" behindDoc="1" locked="0" layoutInCell="1" allowOverlap="1" wp14:anchorId="0EBBC357" wp14:editId="48FF16EB">
            <wp:simplePos x="0" y="0"/>
            <wp:positionH relativeFrom="page">
              <wp:align>left</wp:align>
            </wp:positionH>
            <wp:positionV relativeFrom="paragraph">
              <wp:posOffset>254127</wp:posOffset>
            </wp:positionV>
            <wp:extent cx="7832321" cy="4403751"/>
            <wp:effectExtent l="0" t="0" r="0" b="0"/>
            <wp:wrapTight wrapText="bothSides">
              <wp:wrapPolygon edited="0">
                <wp:start x="0" y="0"/>
                <wp:lineTo x="0" y="21491"/>
                <wp:lineTo x="21540" y="21491"/>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 Syria- Hani at school.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7832321" cy="4403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213" w:rsidRPr="00974E2D">
        <w:rPr>
          <w:rFonts w:ascii="Gill Sans MT" w:hAnsi="Gill Sans MT"/>
          <w:noProof/>
          <w:sz w:val="16"/>
          <w:lang w:val="en-US"/>
        </w:rPr>
        <mc:AlternateContent>
          <mc:Choice Requires="wps">
            <w:drawing>
              <wp:anchor distT="0" distB="0" distL="114300" distR="114300" simplePos="0" relativeHeight="251644416" behindDoc="0" locked="0" layoutInCell="1" allowOverlap="1" wp14:anchorId="347C19B8" wp14:editId="122BA315">
                <wp:simplePos x="0" y="0"/>
                <wp:positionH relativeFrom="margin">
                  <wp:posOffset>502666</wp:posOffset>
                </wp:positionH>
                <wp:positionV relativeFrom="page">
                  <wp:posOffset>6693408</wp:posOffset>
                </wp:positionV>
                <wp:extent cx="6364224" cy="962025"/>
                <wp:effectExtent l="0" t="0" r="0" b="9525"/>
                <wp:wrapNone/>
                <wp:docPr id="19" name="Rounded Rectangle 19"/>
                <wp:cNvGraphicFramePr/>
                <a:graphic xmlns:a="http://schemas.openxmlformats.org/drawingml/2006/main">
                  <a:graphicData uri="http://schemas.microsoft.com/office/word/2010/wordprocessingShape">
                    <wps:wsp>
                      <wps:cNvSpPr/>
                      <wps:spPr>
                        <a:xfrm>
                          <a:off x="0" y="0"/>
                          <a:ext cx="6364224" cy="962025"/>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112F1" w14:textId="77777777" w:rsidR="007A0213" w:rsidRDefault="00C14BA5" w:rsidP="00563E7E">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War-Affected Children and Families</w:t>
                            </w:r>
                          </w:p>
                          <w:p w14:paraId="5F64673F" w14:textId="7A5A6CE9" w:rsidR="00C14BA5" w:rsidRPr="001711D8" w:rsidRDefault="007A0213" w:rsidP="00563E7E">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Depending on</w:t>
                            </w:r>
                            <w:r w:rsidR="00C14BA5">
                              <w:rPr>
                                <w:rFonts w:ascii="Trade Gothic LT Com Cn" w:hAnsi="Trade Gothic LT Com Cn"/>
                                <w:color w:val="000000" w:themeColor="text1"/>
                                <w:sz w:val="56"/>
                                <w:szCs w:val="56"/>
                              </w:rPr>
                              <w:t xml:space="preserve"> </w:t>
                            </w:r>
                            <w:r w:rsidR="001257E2">
                              <w:rPr>
                                <w:rFonts w:ascii="Trade Gothic LT Com Cn" w:hAnsi="Trade Gothic LT Com Cn"/>
                                <w:color w:val="000000" w:themeColor="text1"/>
                                <w:sz w:val="56"/>
                                <w:szCs w:val="56"/>
                              </w:rPr>
                              <w:t>a</w:t>
                            </w:r>
                            <w:bookmarkStart w:id="0" w:name="_GoBack"/>
                            <w:bookmarkEnd w:id="0"/>
                            <w:r>
                              <w:rPr>
                                <w:rFonts w:ascii="Trade Gothic LT Com Cn" w:hAnsi="Trade Gothic LT Com Cn"/>
                                <w:color w:val="000000" w:themeColor="text1"/>
                                <w:sz w:val="56"/>
                                <w:szCs w:val="56"/>
                              </w:rPr>
                              <w:t xml:space="preserve"> Lifeline of Humanitarian</w:t>
                            </w:r>
                            <w:r w:rsidR="00C14BA5">
                              <w:rPr>
                                <w:rFonts w:ascii="Trade Gothic LT Com Cn" w:hAnsi="Trade Gothic LT Com Cn"/>
                                <w:color w:val="000000" w:themeColor="text1"/>
                                <w:sz w:val="56"/>
                                <w:szCs w:val="56"/>
                              </w:rPr>
                              <w:t xml:space="preserve"> </w:t>
                            </w:r>
                            <w:r>
                              <w:rPr>
                                <w:rFonts w:ascii="Trade Gothic LT Com Cn" w:hAnsi="Trade Gothic LT Com Cn"/>
                                <w:color w:val="000000" w:themeColor="text1"/>
                                <w:sz w:val="56"/>
                                <w:szCs w:val="56"/>
                              </w:rPr>
                              <w:t>Aid</w:t>
                            </w:r>
                            <w:r w:rsidR="00C14BA5">
                              <w:rPr>
                                <w:rFonts w:ascii="Trade Gothic LT Com Cn" w:hAnsi="Trade Gothic LT Com Cn"/>
                                <w:color w:val="000000" w:themeColor="text1"/>
                                <w:sz w:val="56"/>
                                <w:szCs w:val="56"/>
                              </w:rPr>
                              <w:t xml:space="preserve"> </w:t>
                            </w:r>
                          </w:p>
                        </w:txbxContent>
                      </wps:txbx>
                      <wps:bodyPr rot="0" spcFirstLastPara="0" vertOverflow="overflow" horzOverflow="overflow" vert="horz" wrap="squar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C19B8" id="Rounded Rectangle 19" o:spid="_x0000_s1027" style="position:absolute;margin-left:39.6pt;margin-top:527.05pt;width:501.1pt;height:75.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" fillcolor="white [3212]" stroked="f" strokeweight="2pt">
                <v:textbox inset="2.88pt,0,2.88pt,5.04pt">
                  <w:txbxContent>
                    <w:p w14:paraId="3DB112F1" w14:textId="77777777" w:rsidR="007A0213" w:rsidRDefault="00C14BA5" w:rsidP="00563E7E">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War-Affected Children and Families</w:t>
                      </w:r>
                    </w:p>
                    <w:p w14:paraId="5F64673F" w14:textId="7A5A6CE9" w:rsidR="00C14BA5" w:rsidRPr="001711D8" w:rsidRDefault="007A0213" w:rsidP="00563E7E">
                      <w:pPr>
                        <w:spacing w:after="0" w:line="240" w:lineRule="auto"/>
                        <w:rPr>
                          <w:rFonts w:ascii="Trade Gothic LT Com Cn" w:hAnsi="Trade Gothic LT Com Cn"/>
                          <w:color w:val="000000" w:themeColor="text1"/>
                          <w:sz w:val="56"/>
                          <w:szCs w:val="56"/>
                        </w:rPr>
                      </w:pPr>
                      <w:r>
                        <w:rPr>
                          <w:rFonts w:ascii="Trade Gothic LT Com Cn" w:hAnsi="Trade Gothic LT Com Cn"/>
                          <w:color w:val="000000" w:themeColor="text1"/>
                          <w:sz w:val="56"/>
                          <w:szCs w:val="56"/>
                        </w:rPr>
                        <w:t>Depending on</w:t>
                      </w:r>
                      <w:r w:rsidR="00C14BA5">
                        <w:rPr>
                          <w:rFonts w:ascii="Trade Gothic LT Com Cn" w:hAnsi="Trade Gothic LT Com Cn"/>
                          <w:color w:val="000000" w:themeColor="text1"/>
                          <w:sz w:val="56"/>
                          <w:szCs w:val="56"/>
                        </w:rPr>
                        <w:t xml:space="preserve"> </w:t>
                      </w:r>
                      <w:r w:rsidR="001257E2">
                        <w:rPr>
                          <w:rFonts w:ascii="Trade Gothic LT Com Cn" w:hAnsi="Trade Gothic LT Com Cn"/>
                          <w:color w:val="000000" w:themeColor="text1"/>
                          <w:sz w:val="56"/>
                          <w:szCs w:val="56"/>
                        </w:rPr>
                        <w:t>a</w:t>
                      </w:r>
                      <w:bookmarkStart w:id="1" w:name="_GoBack"/>
                      <w:bookmarkEnd w:id="1"/>
                      <w:r>
                        <w:rPr>
                          <w:rFonts w:ascii="Trade Gothic LT Com Cn" w:hAnsi="Trade Gothic LT Com Cn"/>
                          <w:color w:val="000000" w:themeColor="text1"/>
                          <w:sz w:val="56"/>
                          <w:szCs w:val="56"/>
                        </w:rPr>
                        <w:t xml:space="preserve"> Lifeline of Humanitarian</w:t>
                      </w:r>
                      <w:r w:rsidR="00C14BA5">
                        <w:rPr>
                          <w:rFonts w:ascii="Trade Gothic LT Com Cn" w:hAnsi="Trade Gothic LT Com Cn"/>
                          <w:color w:val="000000" w:themeColor="text1"/>
                          <w:sz w:val="56"/>
                          <w:szCs w:val="56"/>
                        </w:rPr>
                        <w:t xml:space="preserve"> </w:t>
                      </w:r>
                      <w:r>
                        <w:rPr>
                          <w:rFonts w:ascii="Trade Gothic LT Com Cn" w:hAnsi="Trade Gothic LT Com Cn"/>
                          <w:color w:val="000000" w:themeColor="text1"/>
                          <w:sz w:val="56"/>
                          <w:szCs w:val="56"/>
                        </w:rPr>
                        <w:t>Aid</w:t>
                      </w:r>
                      <w:r w:rsidR="00C14BA5">
                        <w:rPr>
                          <w:rFonts w:ascii="Trade Gothic LT Com Cn" w:hAnsi="Trade Gothic LT Com Cn"/>
                          <w:color w:val="000000" w:themeColor="text1"/>
                          <w:sz w:val="56"/>
                          <w:szCs w:val="56"/>
                        </w:rPr>
                        <w:t xml:space="preserve"> </w:t>
                      </w:r>
                    </w:p>
                  </w:txbxContent>
                </v:textbox>
                <w10:wrap anchorx="margin" anchory="page"/>
              </v:roundrect>
            </w:pict>
          </mc:Fallback>
        </mc:AlternateContent>
      </w:r>
      <w:r w:rsidR="007A0213" w:rsidRPr="00974E2D">
        <w:rPr>
          <w:rFonts w:ascii="Gill Sans MT" w:hAnsi="Gill Sans MT"/>
          <w:noProof/>
          <w:sz w:val="16"/>
          <w:lang w:val="en-US"/>
        </w:rPr>
        <mc:AlternateContent>
          <mc:Choice Requires="wps">
            <w:drawing>
              <wp:anchor distT="0" distB="0" distL="114300" distR="114300" simplePos="0" relativeHeight="251643392" behindDoc="0" locked="0" layoutInCell="1" allowOverlap="1" wp14:anchorId="0EB29AE1" wp14:editId="2ABEDFB6">
                <wp:simplePos x="0" y="0"/>
                <wp:positionH relativeFrom="column">
                  <wp:posOffset>110083</wp:posOffset>
                </wp:positionH>
                <wp:positionV relativeFrom="page">
                  <wp:posOffset>5981700</wp:posOffset>
                </wp:positionV>
                <wp:extent cx="3452775" cy="777240"/>
                <wp:effectExtent l="0" t="0" r="0" b="3810"/>
                <wp:wrapNone/>
                <wp:docPr id="18" name="Rounded Rectangle 18"/>
                <wp:cNvGraphicFramePr/>
                <a:graphic xmlns:a="http://schemas.openxmlformats.org/drawingml/2006/main">
                  <a:graphicData uri="http://schemas.microsoft.com/office/word/2010/wordprocessingShape">
                    <wps:wsp>
                      <wps:cNvSpPr/>
                      <wps:spPr>
                        <a:xfrm>
                          <a:off x="0" y="0"/>
                          <a:ext cx="3452775" cy="777240"/>
                        </a:xfrm>
                        <a:prstGeom prst="roundRect">
                          <a:avLst>
                            <a:gd name="adj" fmla="val 593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082F8" w14:textId="71C2A03F" w:rsidR="00C14BA5" w:rsidRPr="00E46B0C" w:rsidRDefault="00C14BA5" w:rsidP="006534B1">
                            <w:pPr>
                              <w:spacing w:line="216" w:lineRule="auto"/>
                              <w:rPr>
                                <w:rFonts w:ascii="Trade Gothic LT Com Cn" w:hAnsi="Trade Gothic LT Com Cn"/>
                                <w:color w:val="DA291C"/>
                                <w:sz w:val="96"/>
                                <w:szCs w:val="96"/>
                              </w:rPr>
                            </w:pPr>
                            <w:r w:rsidRPr="00E46B0C">
                              <w:rPr>
                                <w:rFonts w:ascii="Trade Gothic LT Com Cn" w:hAnsi="Trade Gothic LT Com Cn"/>
                                <w:color w:val="DA291C"/>
                                <w:sz w:val="96"/>
                                <w:szCs w:val="96"/>
                              </w:rPr>
                              <w:t>Syria’s Crisis:</w:t>
                            </w:r>
                          </w:p>
                        </w:txbxContent>
                      </wps:txbx>
                      <wps:bodyPr rot="0" spcFirstLastPara="0" vertOverflow="overflow" horzOverflow="overflow" vert="horz" wrap="square" lIns="36576" tIns="0" rIns="36576" bIns="6400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29AE1" id="Rounded Rectangle 18" o:spid="_x0000_s1028" style="position:absolute;margin-left:8.65pt;margin-top:471pt;width:271.85pt;height:6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" fillcolor="white [3212]" stroked="f" strokeweight="2pt">
                <v:textbox inset="2.88pt,0,2.88pt,5.04pt">
                  <w:txbxContent>
                    <w:p w14:paraId="5FD082F8" w14:textId="71C2A03F" w:rsidR="00C14BA5" w:rsidRPr="00E46B0C" w:rsidRDefault="00C14BA5" w:rsidP="006534B1">
                      <w:pPr>
                        <w:spacing w:line="216" w:lineRule="auto"/>
                        <w:rPr>
                          <w:rFonts w:ascii="Trade Gothic LT Com Cn" w:hAnsi="Trade Gothic LT Com Cn"/>
                          <w:color w:val="DA291C"/>
                          <w:sz w:val="96"/>
                          <w:szCs w:val="96"/>
                        </w:rPr>
                      </w:pPr>
                      <w:r w:rsidRPr="00E46B0C">
                        <w:rPr>
                          <w:rFonts w:ascii="Trade Gothic LT Com Cn" w:hAnsi="Trade Gothic LT Com Cn"/>
                          <w:color w:val="DA291C"/>
                          <w:sz w:val="96"/>
                          <w:szCs w:val="96"/>
                        </w:rPr>
                        <w:t>Syria’s Crisis:</w:t>
                      </w:r>
                    </w:p>
                  </w:txbxContent>
                </v:textbox>
                <w10:wrap anchory="page"/>
              </v:roundrect>
            </w:pict>
          </mc:Fallback>
        </mc:AlternateContent>
      </w:r>
      <w:r w:rsidR="005F7407" w:rsidRPr="00974E2D">
        <w:rPr>
          <w:rFonts w:ascii="Gill Sans MT" w:hAnsi="Gill Sans MT"/>
          <w:noProof/>
          <w:sz w:val="16"/>
          <w:lang w:val="en-US"/>
        </w:rPr>
        <mc:AlternateContent>
          <mc:Choice Requires="wps">
            <w:drawing>
              <wp:anchor distT="0" distB="0" distL="114300" distR="114300" simplePos="0" relativeHeight="251622400" behindDoc="1" locked="0" layoutInCell="1" allowOverlap="1" wp14:anchorId="1AEA07EA" wp14:editId="4C48F9DC">
                <wp:simplePos x="0" y="0"/>
                <wp:positionH relativeFrom="page">
                  <wp:align>right</wp:align>
                </wp:positionH>
                <wp:positionV relativeFrom="page">
                  <wp:posOffset>5842000</wp:posOffset>
                </wp:positionV>
                <wp:extent cx="7772400" cy="4189730"/>
                <wp:effectExtent l="0" t="0" r="0" b="1270"/>
                <wp:wrapNone/>
                <wp:docPr id="20" name="Rectangle 20"/>
                <wp:cNvGraphicFramePr/>
                <a:graphic xmlns:a="http://schemas.openxmlformats.org/drawingml/2006/main">
                  <a:graphicData uri="http://schemas.microsoft.com/office/word/2010/wordprocessingShape">
                    <wps:wsp>
                      <wps:cNvSpPr/>
                      <wps:spPr>
                        <a:xfrm>
                          <a:off x="0" y="0"/>
                          <a:ext cx="7772400" cy="4189730"/>
                        </a:xfrm>
                        <a:prstGeom prst="rect">
                          <a:avLst/>
                        </a:prstGeom>
                        <a:gradFill flip="none" rotWithShape="1">
                          <a:gsLst>
                            <a:gs pos="0">
                              <a:schemeClr val="accent1"/>
                            </a:gs>
                            <a:gs pos="100000">
                              <a:schemeClr val="accent3"/>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D2609" w14:textId="77777777" w:rsidR="00C14BA5" w:rsidRDefault="00C14BA5" w:rsidP="001711D8">
                            <w:pPr>
                              <w:pStyle w:val="DocumentTypeWhite"/>
                              <w:rPr>
                                <w:sz w:val="52"/>
                                <w:szCs w:val="52"/>
                              </w:rPr>
                            </w:pPr>
                          </w:p>
                          <w:p w14:paraId="503EE70C" w14:textId="77777777" w:rsidR="00C14BA5" w:rsidRDefault="00C14BA5" w:rsidP="001711D8">
                            <w:pPr>
                              <w:pStyle w:val="DocumentTypeWhite"/>
                              <w:rPr>
                                <w:sz w:val="52"/>
                                <w:szCs w:val="52"/>
                              </w:rPr>
                            </w:pPr>
                          </w:p>
                          <w:p w14:paraId="592E2753" w14:textId="77777777" w:rsidR="00C14BA5" w:rsidRPr="005F7407" w:rsidRDefault="00C14BA5" w:rsidP="001711D8">
                            <w:pPr>
                              <w:pStyle w:val="DocumentTypeWhite"/>
                              <w:rPr>
                                <w:sz w:val="28"/>
                                <w:szCs w:val="28"/>
                              </w:rPr>
                            </w:pPr>
                          </w:p>
                          <w:p w14:paraId="06730473" w14:textId="4F86991A" w:rsidR="00C14BA5" w:rsidRDefault="00C14BA5" w:rsidP="001711D8">
                            <w:pPr>
                              <w:pStyle w:val="DocumentTypeWhite"/>
                              <w:rPr>
                                <w:sz w:val="28"/>
                                <w:szCs w:val="28"/>
                              </w:rPr>
                            </w:pPr>
                            <w:r>
                              <w:rPr>
                                <w:sz w:val="52"/>
                                <w:szCs w:val="52"/>
                              </w:rPr>
                              <w:t>Urgent Request for Support</w:t>
                            </w:r>
                            <w:r w:rsidRPr="000A7CD5">
                              <w:rPr>
                                <w:sz w:val="28"/>
                                <w:szCs w:val="28"/>
                              </w:rPr>
                              <w:br/>
                            </w:r>
                            <w:r>
                              <w:rPr>
                                <w:sz w:val="28"/>
                                <w:szCs w:val="28"/>
                              </w:rPr>
                              <w:t xml:space="preserve">October </w:t>
                            </w:r>
                            <w:r w:rsidR="001E4D8E">
                              <w:rPr>
                                <w:sz w:val="28"/>
                                <w:szCs w:val="28"/>
                              </w:rPr>
                              <w:t xml:space="preserve">16, </w:t>
                            </w:r>
                            <w:r w:rsidRPr="003551D4">
                              <w:rPr>
                                <w:sz w:val="28"/>
                                <w:szCs w:val="28"/>
                              </w:rPr>
                              <w:t>201</w:t>
                            </w:r>
                            <w:r>
                              <w:rPr>
                                <w:sz w:val="28"/>
                                <w:szCs w:val="28"/>
                              </w:rPr>
                              <w:t>9</w:t>
                            </w:r>
                          </w:p>
                          <w:p w14:paraId="03CB387E" w14:textId="79D7F95C" w:rsidR="00C14BA5" w:rsidRDefault="00C14BA5" w:rsidP="001711D8">
                            <w:pPr>
                              <w:pStyle w:val="DocumentTypeWhite"/>
                              <w:rPr>
                                <w:sz w:val="28"/>
                                <w:szCs w:val="28"/>
                              </w:rPr>
                            </w:pPr>
                          </w:p>
                          <w:p w14:paraId="37806FE7" w14:textId="74B899DD" w:rsidR="00C14BA5" w:rsidRPr="003551D4" w:rsidRDefault="00C14BA5" w:rsidP="001711D8">
                            <w:pPr>
                              <w:pStyle w:val="DocumentTypeWhite"/>
                              <w:rPr>
                                <w:sz w:val="28"/>
                                <w:szCs w:val="28"/>
                              </w:rPr>
                            </w:pPr>
                          </w:p>
                        </w:txbxContent>
                      </wps:txbx>
                      <wps:bodyPr rot="0" spcFirstLastPara="0" vertOverflow="overflow" horzOverflow="overflow" vert="horz" wrap="square" lIns="228600" tIns="804672"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A07EA" id="Rectangle 20" o:spid="_x0000_s1029" style="position:absolute;margin-left:560.8pt;margin-top:460pt;width:612pt;height:329.9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" fillcolor="#da291c [3204]" stroked="f" strokeweight="2pt">
                <v:fill color2="#9a3324 [3206]" rotate="t" angle="45" focus="100%" type="gradient"/>
                <v:textbox inset="18pt,63.36pt">
                  <w:txbxContent>
                    <w:p w14:paraId="43ED2609" w14:textId="77777777" w:rsidR="00C14BA5" w:rsidRDefault="00C14BA5" w:rsidP="001711D8">
                      <w:pPr>
                        <w:pStyle w:val="DocumentTypeWhite"/>
                        <w:rPr>
                          <w:sz w:val="52"/>
                          <w:szCs w:val="52"/>
                        </w:rPr>
                      </w:pPr>
                    </w:p>
                    <w:p w14:paraId="503EE70C" w14:textId="77777777" w:rsidR="00C14BA5" w:rsidRDefault="00C14BA5" w:rsidP="001711D8">
                      <w:pPr>
                        <w:pStyle w:val="DocumentTypeWhite"/>
                        <w:rPr>
                          <w:sz w:val="52"/>
                          <w:szCs w:val="52"/>
                        </w:rPr>
                      </w:pPr>
                    </w:p>
                    <w:p w14:paraId="592E2753" w14:textId="77777777" w:rsidR="00C14BA5" w:rsidRPr="005F7407" w:rsidRDefault="00C14BA5" w:rsidP="001711D8">
                      <w:pPr>
                        <w:pStyle w:val="DocumentTypeWhite"/>
                        <w:rPr>
                          <w:sz w:val="28"/>
                          <w:szCs w:val="28"/>
                        </w:rPr>
                      </w:pPr>
                    </w:p>
                    <w:p w14:paraId="06730473" w14:textId="4F86991A" w:rsidR="00C14BA5" w:rsidRDefault="00C14BA5" w:rsidP="001711D8">
                      <w:pPr>
                        <w:pStyle w:val="DocumentTypeWhite"/>
                        <w:rPr>
                          <w:sz w:val="28"/>
                          <w:szCs w:val="28"/>
                        </w:rPr>
                      </w:pPr>
                      <w:r>
                        <w:rPr>
                          <w:sz w:val="52"/>
                          <w:szCs w:val="52"/>
                        </w:rPr>
                        <w:t>Urgent Request for Support</w:t>
                      </w:r>
                      <w:r w:rsidRPr="000A7CD5">
                        <w:rPr>
                          <w:sz w:val="28"/>
                          <w:szCs w:val="28"/>
                        </w:rPr>
                        <w:br/>
                      </w:r>
                      <w:r>
                        <w:rPr>
                          <w:sz w:val="28"/>
                          <w:szCs w:val="28"/>
                        </w:rPr>
                        <w:t xml:space="preserve">October </w:t>
                      </w:r>
                      <w:r w:rsidR="001E4D8E">
                        <w:rPr>
                          <w:sz w:val="28"/>
                          <w:szCs w:val="28"/>
                        </w:rPr>
                        <w:t xml:space="preserve">16, </w:t>
                      </w:r>
                      <w:r w:rsidRPr="003551D4">
                        <w:rPr>
                          <w:sz w:val="28"/>
                          <w:szCs w:val="28"/>
                        </w:rPr>
                        <w:t>201</w:t>
                      </w:r>
                      <w:r>
                        <w:rPr>
                          <w:sz w:val="28"/>
                          <w:szCs w:val="28"/>
                        </w:rPr>
                        <w:t>9</w:t>
                      </w:r>
                    </w:p>
                    <w:p w14:paraId="03CB387E" w14:textId="79D7F95C" w:rsidR="00C14BA5" w:rsidRDefault="00C14BA5" w:rsidP="001711D8">
                      <w:pPr>
                        <w:pStyle w:val="DocumentTypeWhite"/>
                        <w:rPr>
                          <w:sz w:val="28"/>
                          <w:szCs w:val="28"/>
                        </w:rPr>
                      </w:pPr>
                    </w:p>
                    <w:p w14:paraId="37806FE7" w14:textId="74B899DD" w:rsidR="00C14BA5" w:rsidRPr="003551D4" w:rsidRDefault="00C14BA5" w:rsidP="001711D8">
                      <w:pPr>
                        <w:pStyle w:val="DocumentTypeWhite"/>
                        <w:rPr>
                          <w:sz w:val="28"/>
                          <w:szCs w:val="28"/>
                        </w:rPr>
                      </w:pPr>
                    </w:p>
                  </w:txbxContent>
                </v:textbox>
                <w10:wrap anchorx="page" anchory="page"/>
              </v:rect>
            </w:pict>
          </mc:Fallback>
        </mc:AlternateContent>
      </w:r>
    </w:p>
    <w:p w14:paraId="394988C1" w14:textId="52CF0E15" w:rsidR="007D17CA" w:rsidRPr="00974E2D" w:rsidRDefault="007D17CA" w:rsidP="008D69E6">
      <w:pPr>
        <w:rPr>
          <w:rFonts w:ascii="Gill Sans MT" w:hAnsi="Gill Sans MT"/>
        </w:rPr>
      </w:pPr>
      <w:r w:rsidRPr="00974E2D">
        <w:rPr>
          <w:rFonts w:ascii="Gill Sans MT" w:hAnsi="Gill Sans MT"/>
        </w:rPr>
        <w:br w:type="page"/>
      </w:r>
    </w:p>
    <w:p w14:paraId="55101E5E" w14:textId="77777777" w:rsidR="00862F8D" w:rsidRPr="00974E2D" w:rsidRDefault="00862F8D" w:rsidP="0097186F">
      <w:pPr>
        <w:rPr>
          <w:rFonts w:ascii="Gill Sans MT" w:hAnsi="Gill Sans MT"/>
        </w:rPr>
        <w:sectPr w:rsidR="00862F8D" w:rsidRPr="00974E2D" w:rsidSect="00B91C59">
          <w:headerReference w:type="default" r:id="rId18"/>
          <w:footerReference w:type="default" r:id="rId19"/>
          <w:headerReference w:type="first" r:id="rId20"/>
          <w:footerReference w:type="first" r:id="rId21"/>
          <w:type w:val="continuous"/>
          <w:pgSz w:w="12240" w:h="15840" w:code="1"/>
          <w:pgMar w:top="2520" w:right="706" w:bottom="850" w:left="706" w:header="562" w:footer="504" w:gutter="0"/>
          <w:cols w:num="2" w:space="397"/>
          <w:titlePg/>
          <w:docGrid w:linePitch="360"/>
        </w:sectPr>
      </w:pPr>
    </w:p>
    <w:p w14:paraId="17E0C94B" w14:textId="7570ACAB" w:rsidR="00E87BBC" w:rsidRPr="00C203A3" w:rsidRDefault="005C72CB" w:rsidP="00E87BBC">
      <w:pPr>
        <w:pStyle w:val="NoSpacing"/>
        <w:rPr>
          <w:rFonts w:ascii="Trade Gothic LT Com Cn" w:hAnsi="Trade Gothic LT Com Cn" w:cstheme="minorHAnsi"/>
          <w:b/>
          <w:color w:val="DA291C"/>
          <w:sz w:val="40"/>
          <w:szCs w:val="40"/>
        </w:rPr>
      </w:pPr>
      <w:r>
        <w:rPr>
          <w:rFonts w:ascii="Trade Gothic LT Com Cn" w:hAnsi="Trade Gothic LT Com Cn" w:cstheme="minorHAnsi"/>
          <w:b/>
          <w:color w:val="DA291C"/>
          <w:sz w:val="40"/>
          <w:szCs w:val="40"/>
        </w:rPr>
        <w:lastRenderedPageBreak/>
        <w:t>Executive Summary</w:t>
      </w:r>
    </w:p>
    <w:p w14:paraId="60F72F4E" w14:textId="7C1487ED" w:rsidR="00170E55" w:rsidRPr="000019E0" w:rsidRDefault="005C72CB" w:rsidP="00D565E0">
      <w:pPr>
        <w:pStyle w:val="paragraph"/>
        <w:spacing w:before="0" w:beforeAutospacing="0" w:after="0" w:afterAutospacing="0"/>
        <w:textAlignment w:val="baseline"/>
        <w:rPr>
          <w:rFonts w:ascii="Gill Sans MT" w:hAnsi="Gill Sans MT" w:cstheme="minorHAnsi"/>
          <w:color w:val="000000" w:themeColor="text1"/>
        </w:rPr>
      </w:pPr>
      <w:r w:rsidRPr="000019E0">
        <w:rPr>
          <w:rFonts w:ascii="Gill Sans MT" w:hAnsi="Gill Sans MT" w:cstheme="minorHAnsi"/>
          <w:color w:val="000000" w:themeColor="text1"/>
        </w:rPr>
        <w:t xml:space="preserve">The intense and increasingly complex conflict in </w:t>
      </w:r>
      <w:r w:rsidR="005F37AE" w:rsidRPr="000019E0">
        <w:rPr>
          <w:rFonts w:ascii="Gill Sans MT" w:hAnsi="Gill Sans MT" w:cstheme="minorHAnsi"/>
          <w:color w:val="000000" w:themeColor="text1"/>
        </w:rPr>
        <w:t>northeast</w:t>
      </w:r>
      <w:r w:rsidRPr="000019E0">
        <w:rPr>
          <w:rFonts w:ascii="Gill Sans MT" w:hAnsi="Gill Sans MT" w:cstheme="minorHAnsi"/>
          <w:color w:val="000000" w:themeColor="text1"/>
        </w:rPr>
        <w:t xml:space="preserve"> Syria is creating fresh waves of displacements</w:t>
      </w:r>
      <w:r w:rsidR="006E30E6" w:rsidRPr="000019E0">
        <w:rPr>
          <w:rFonts w:ascii="Gill Sans MT" w:hAnsi="Gill Sans MT" w:cstheme="minorHAnsi"/>
          <w:color w:val="000000" w:themeColor="text1"/>
        </w:rPr>
        <w:t xml:space="preserve"> – </w:t>
      </w:r>
      <w:r w:rsidR="00BF3CB7" w:rsidRPr="000019E0">
        <w:rPr>
          <w:rFonts w:ascii="Gill Sans MT" w:hAnsi="Gill Sans MT" w:cstheme="minorHAnsi"/>
          <w:color w:val="000000" w:themeColor="text1"/>
        </w:rPr>
        <w:t>the UN</w:t>
      </w:r>
      <w:r w:rsidR="006E42C5" w:rsidRPr="000019E0">
        <w:rPr>
          <w:rFonts w:ascii="Gill Sans MT" w:hAnsi="Gill Sans MT" w:cstheme="minorHAnsi"/>
          <w:color w:val="000000" w:themeColor="text1"/>
        </w:rPr>
        <w:t xml:space="preserve">’s Office for the Coordination of Humanitarian Affairs reported that as of October 14, at least 160,000 </w:t>
      </w:r>
      <w:r w:rsidR="006E30E6" w:rsidRPr="000019E0">
        <w:rPr>
          <w:rFonts w:ascii="Gill Sans MT" w:hAnsi="Gill Sans MT" w:cstheme="minorHAnsi"/>
          <w:color w:val="000000" w:themeColor="text1"/>
        </w:rPr>
        <w:t xml:space="preserve">children and </w:t>
      </w:r>
      <w:r w:rsidR="00BF3CB7" w:rsidRPr="000019E0">
        <w:rPr>
          <w:rFonts w:ascii="Gill Sans MT" w:hAnsi="Gill Sans MT" w:cstheme="minorHAnsi"/>
          <w:color w:val="000000" w:themeColor="text1"/>
        </w:rPr>
        <w:t>adults ha</w:t>
      </w:r>
      <w:r w:rsidR="006E42C5" w:rsidRPr="000019E0">
        <w:rPr>
          <w:rFonts w:ascii="Gill Sans MT" w:hAnsi="Gill Sans MT" w:cstheme="minorHAnsi"/>
          <w:color w:val="000000" w:themeColor="text1"/>
        </w:rPr>
        <w:t>d</w:t>
      </w:r>
      <w:r w:rsidR="00BF3CB7" w:rsidRPr="000019E0">
        <w:rPr>
          <w:rFonts w:ascii="Gill Sans MT" w:hAnsi="Gill Sans MT" w:cstheme="minorHAnsi"/>
          <w:color w:val="000000" w:themeColor="text1"/>
        </w:rPr>
        <w:t xml:space="preserve"> </w:t>
      </w:r>
      <w:r w:rsidR="006E30E6" w:rsidRPr="000019E0">
        <w:rPr>
          <w:rFonts w:ascii="Gill Sans MT" w:hAnsi="Gill Sans MT" w:cstheme="minorHAnsi"/>
          <w:color w:val="000000" w:themeColor="text1"/>
        </w:rPr>
        <w:t>fle</w:t>
      </w:r>
      <w:r w:rsidR="00F755B5" w:rsidRPr="000019E0">
        <w:rPr>
          <w:rFonts w:ascii="Gill Sans MT" w:hAnsi="Gill Sans MT" w:cstheme="minorHAnsi"/>
          <w:color w:val="000000" w:themeColor="text1"/>
        </w:rPr>
        <w:t>d</w:t>
      </w:r>
      <w:r w:rsidR="006E30E6" w:rsidRPr="000019E0">
        <w:rPr>
          <w:rFonts w:ascii="Gill Sans MT" w:hAnsi="Gill Sans MT" w:cstheme="minorHAnsi"/>
          <w:color w:val="000000" w:themeColor="text1"/>
        </w:rPr>
        <w:t xml:space="preserve"> </w:t>
      </w:r>
      <w:r w:rsidR="009327C7" w:rsidRPr="000019E0">
        <w:rPr>
          <w:rFonts w:ascii="Gill Sans MT" w:hAnsi="Gill Sans MT" w:cstheme="minorHAnsi"/>
          <w:color w:val="000000" w:themeColor="text1"/>
        </w:rPr>
        <w:t xml:space="preserve">indiscriminate </w:t>
      </w:r>
      <w:r w:rsidR="006E30E6" w:rsidRPr="000019E0">
        <w:rPr>
          <w:rFonts w:ascii="Gill Sans MT" w:hAnsi="Gill Sans MT" w:cstheme="minorHAnsi"/>
          <w:color w:val="000000" w:themeColor="text1"/>
        </w:rPr>
        <w:t xml:space="preserve">airstrikes, shelling and ground combat.  Many </w:t>
      </w:r>
      <w:r w:rsidR="001E4D8E">
        <w:rPr>
          <w:rFonts w:ascii="Gill Sans MT" w:hAnsi="Gill Sans MT" w:cstheme="minorHAnsi"/>
          <w:color w:val="000000" w:themeColor="text1"/>
        </w:rPr>
        <w:t xml:space="preserve">of them </w:t>
      </w:r>
      <w:r w:rsidR="006E30E6" w:rsidRPr="000019E0">
        <w:rPr>
          <w:rFonts w:ascii="Gill Sans MT" w:hAnsi="Gill Sans MT" w:cstheme="minorHAnsi"/>
          <w:color w:val="000000" w:themeColor="text1"/>
        </w:rPr>
        <w:t>ha</w:t>
      </w:r>
      <w:r w:rsidR="006E42C5" w:rsidRPr="000019E0">
        <w:rPr>
          <w:rFonts w:ascii="Gill Sans MT" w:hAnsi="Gill Sans MT" w:cstheme="minorHAnsi"/>
          <w:color w:val="000000" w:themeColor="text1"/>
        </w:rPr>
        <w:t>d</w:t>
      </w:r>
      <w:r w:rsidR="006E30E6" w:rsidRPr="000019E0">
        <w:rPr>
          <w:rFonts w:ascii="Gill Sans MT" w:hAnsi="Gill Sans MT" w:cstheme="minorHAnsi"/>
          <w:color w:val="000000" w:themeColor="text1"/>
        </w:rPr>
        <w:t xml:space="preserve"> already been displaced from their homes at least once during Syria’s ongoing war</w:t>
      </w:r>
      <w:r w:rsidR="00F755B5" w:rsidRPr="000019E0">
        <w:rPr>
          <w:rFonts w:ascii="Gill Sans MT" w:hAnsi="Gill Sans MT" w:cstheme="minorHAnsi"/>
          <w:color w:val="000000" w:themeColor="text1"/>
        </w:rPr>
        <w:t xml:space="preserve">. They are </w:t>
      </w:r>
      <w:r w:rsidR="00170E55" w:rsidRPr="000019E0">
        <w:rPr>
          <w:rFonts w:ascii="Gill Sans MT" w:hAnsi="Gill Sans MT" w:cstheme="minorHAnsi"/>
          <w:color w:val="000000" w:themeColor="text1"/>
        </w:rPr>
        <w:t xml:space="preserve">crowding into camps and shelters </w:t>
      </w:r>
      <w:r w:rsidR="009327C7" w:rsidRPr="000019E0">
        <w:rPr>
          <w:rFonts w:ascii="Gill Sans MT" w:hAnsi="Gill Sans MT" w:cstheme="minorHAnsi"/>
          <w:color w:val="000000" w:themeColor="text1"/>
        </w:rPr>
        <w:t xml:space="preserve">that are </w:t>
      </w:r>
      <w:r w:rsidR="00170E55" w:rsidRPr="000019E0">
        <w:rPr>
          <w:rFonts w:ascii="Gill Sans MT" w:hAnsi="Gill Sans MT" w:cstheme="minorHAnsi"/>
          <w:color w:val="000000" w:themeColor="text1"/>
        </w:rPr>
        <w:t xml:space="preserve">unprepared to provide food, clean water, hygiene and sanitary facilities, access to basic services and weatherproof shelter for the </w:t>
      </w:r>
      <w:r w:rsidR="001C1336" w:rsidRPr="000019E0">
        <w:rPr>
          <w:rFonts w:ascii="Gill Sans MT" w:hAnsi="Gill Sans MT" w:cstheme="minorHAnsi"/>
          <w:color w:val="000000" w:themeColor="text1"/>
        </w:rPr>
        <w:t>fast-</w:t>
      </w:r>
      <w:r w:rsidR="00170E55" w:rsidRPr="000019E0">
        <w:rPr>
          <w:rFonts w:ascii="Gill Sans MT" w:hAnsi="Gill Sans MT" w:cstheme="minorHAnsi"/>
          <w:color w:val="000000" w:themeColor="text1"/>
        </w:rPr>
        <w:t>approaching winter.</w:t>
      </w:r>
    </w:p>
    <w:p w14:paraId="63BAF89E" w14:textId="77777777" w:rsidR="00170E55" w:rsidRPr="000019E0" w:rsidRDefault="00170E55" w:rsidP="00D565E0">
      <w:pPr>
        <w:pStyle w:val="paragraph"/>
        <w:spacing w:before="0" w:beforeAutospacing="0" w:after="0" w:afterAutospacing="0"/>
        <w:textAlignment w:val="baseline"/>
        <w:rPr>
          <w:rFonts w:ascii="Gill Sans MT" w:hAnsi="Gill Sans MT" w:cstheme="minorHAnsi"/>
          <w:color w:val="000000" w:themeColor="text1"/>
        </w:rPr>
      </w:pPr>
    </w:p>
    <w:p w14:paraId="1EE5ED7C" w14:textId="76579693" w:rsidR="00A67C07" w:rsidRPr="000019E0" w:rsidRDefault="00170E55" w:rsidP="00D565E0">
      <w:pPr>
        <w:pStyle w:val="paragraph"/>
        <w:spacing w:before="0" w:beforeAutospacing="0" w:after="0" w:afterAutospacing="0"/>
        <w:textAlignment w:val="baseline"/>
        <w:rPr>
          <w:rFonts w:ascii="Gill Sans MT" w:hAnsi="Gill Sans MT" w:cstheme="minorHAnsi"/>
          <w:color w:val="000000" w:themeColor="text1"/>
        </w:rPr>
      </w:pPr>
      <w:r w:rsidRPr="000019E0">
        <w:rPr>
          <w:rFonts w:ascii="Gill Sans MT" w:hAnsi="Gill Sans MT" w:cstheme="minorHAnsi"/>
          <w:color w:val="000000" w:themeColor="text1"/>
        </w:rPr>
        <w:t xml:space="preserve">Save the Children, which has worked inside Syria since </w:t>
      </w:r>
      <w:r w:rsidR="009327C7" w:rsidRPr="000019E0">
        <w:rPr>
          <w:rFonts w:ascii="Gill Sans MT" w:hAnsi="Gill Sans MT" w:cstheme="minorHAnsi"/>
          <w:color w:val="000000" w:themeColor="text1"/>
        </w:rPr>
        <w:t xml:space="preserve">2012 </w:t>
      </w:r>
      <w:r w:rsidRPr="000019E0">
        <w:rPr>
          <w:rFonts w:ascii="Gill Sans MT" w:hAnsi="Gill Sans MT" w:cstheme="minorHAnsi"/>
          <w:color w:val="000000" w:themeColor="text1"/>
        </w:rPr>
        <w:t>and has programs and part</w:t>
      </w:r>
      <w:r w:rsidR="009327C7" w:rsidRPr="000019E0">
        <w:rPr>
          <w:rFonts w:ascii="Gill Sans MT" w:hAnsi="Gill Sans MT" w:cstheme="minorHAnsi"/>
          <w:color w:val="000000" w:themeColor="text1"/>
        </w:rPr>
        <w:t>n</w:t>
      </w:r>
      <w:r w:rsidRPr="000019E0">
        <w:rPr>
          <w:rFonts w:ascii="Gill Sans MT" w:hAnsi="Gill Sans MT" w:cstheme="minorHAnsi"/>
          <w:color w:val="000000" w:themeColor="text1"/>
        </w:rPr>
        <w:t xml:space="preserve">ers operating </w:t>
      </w:r>
      <w:r w:rsidR="00A67C07" w:rsidRPr="000019E0">
        <w:rPr>
          <w:rFonts w:ascii="Gill Sans MT" w:hAnsi="Gill Sans MT" w:cstheme="minorHAnsi"/>
          <w:color w:val="000000" w:themeColor="text1"/>
        </w:rPr>
        <w:t xml:space="preserve">in </w:t>
      </w:r>
      <w:r w:rsidR="005F37AE" w:rsidRPr="000019E0">
        <w:rPr>
          <w:rFonts w:ascii="Gill Sans MT" w:hAnsi="Gill Sans MT" w:cstheme="minorHAnsi"/>
          <w:color w:val="000000" w:themeColor="text1"/>
        </w:rPr>
        <w:t xml:space="preserve">some of the </w:t>
      </w:r>
      <w:r w:rsidR="00F755B5" w:rsidRPr="000019E0">
        <w:rPr>
          <w:rFonts w:ascii="Gill Sans MT" w:hAnsi="Gill Sans MT" w:cstheme="minorHAnsi"/>
          <w:color w:val="000000" w:themeColor="text1"/>
        </w:rPr>
        <w:t>most turbulent and insecure areas,</w:t>
      </w:r>
      <w:r w:rsidRPr="000019E0">
        <w:rPr>
          <w:rFonts w:ascii="Gill Sans MT" w:hAnsi="Gill Sans MT" w:cstheme="minorHAnsi"/>
          <w:color w:val="000000" w:themeColor="text1"/>
        </w:rPr>
        <w:t xml:space="preserve"> </w:t>
      </w:r>
      <w:r w:rsidR="009327C7" w:rsidRPr="000019E0">
        <w:rPr>
          <w:rFonts w:ascii="Gill Sans MT" w:hAnsi="Gill Sans MT" w:cstheme="minorHAnsi"/>
          <w:color w:val="000000" w:themeColor="text1"/>
        </w:rPr>
        <w:t xml:space="preserve">has delivered medicine to </w:t>
      </w:r>
      <w:r w:rsidR="00A67C07" w:rsidRPr="000019E0">
        <w:rPr>
          <w:rFonts w:ascii="Gill Sans MT" w:hAnsi="Gill Sans MT" w:cstheme="minorHAnsi"/>
          <w:color w:val="000000" w:themeColor="text1"/>
        </w:rPr>
        <w:t xml:space="preserve">newly opened </w:t>
      </w:r>
      <w:r w:rsidR="009327C7" w:rsidRPr="000019E0">
        <w:rPr>
          <w:rFonts w:ascii="Gill Sans MT" w:hAnsi="Gill Sans MT" w:cstheme="minorHAnsi"/>
          <w:color w:val="000000" w:themeColor="text1"/>
        </w:rPr>
        <w:t xml:space="preserve">shelters in the </w:t>
      </w:r>
      <w:r w:rsidR="005F37AE" w:rsidRPr="000019E0">
        <w:rPr>
          <w:rFonts w:ascii="Gill Sans MT" w:hAnsi="Gill Sans MT" w:cstheme="minorHAnsi"/>
          <w:color w:val="000000" w:themeColor="text1"/>
        </w:rPr>
        <w:t>northeast</w:t>
      </w:r>
      <w:r w:rsidR="001E4D8E">
        <w:rPr>
          <w:rFonts w:ascii="Gill Sans MT" w:hAnsi="Gill Sans MT" w:cstheme="minorHAnsi"/>
          <w:color w:val="000000" w:themeColor="text1"/>
        </w:rPr>
        <w:t>. We are procuring f</w:t>
      </w:r>
      <w:r w:rsidR="001E4D8E" w:rsidRPr="000019E0">
        <w:rPr>
          <w:rFonts w:ascii="Gill Sans MT" w:hAnsi="Gill Sans MT" w:cstheme="minorHAnsi"/>
          <w:color w:val="000000" w:themeColor="text1"/>
        </w:rPr>
        <w:t>ood and supplies children will need to fend off winter’s cold</w:t>
      </w:r>
      <w:r w:rsidR="001E4D8E">
        <w:rPr>
          <w:rFonts w:ascii="Gill Sans MT" w:hAnsi="Gill Sans MT" w:cstheme="minorHAnsi"/>
          <w:color w:val="000000" w:themeColor="text1"/>
        </w:rPr>
        <w:t>. We are</w:t>
      </w:r>
      <w:r w:rsidR="009327C7" w:rsidRPr="000019E0">
        <w:rPr>
          <w:rFonts w:ascii="Gill Sans MT" w:hAnsi="Gill Sans MT" w:cstheme="minorHAnsi"/>
          <w:color w:val="000000" w:themeColor="text1"/>
        </w:rPr>
        <w:t xml:space="preserve"> c</w:t>
      </w:r>
      <w:r w:rsidRPr="000019E0">
        <w:rPr>
          <w:rFonts w:ascii="Gill Sans MT" w:hAnsi="Gill Sans MT" w:cstheme="minorHAnsi"/>
          <w:color w:val="000000" w:themeColor="text1"/>
        </w:rPr>
        <w:t>ontinuously monitoring events</w:t>
      </w:r>
      <w:r w:rsidR="009327C7" w:rsidRPr="000019E0">
        <w:rPr>
          <w:rFonts w:ascii="Gill Sans MT" w:hAnsi="Gill Sans MT" w:cstheme="minorHAnsi"/>
          <w:color w:val="000000" w:themeColor="text1"/>
        </w:rPr>
        <w:t xml:space="preserve"> </w:t>
      </w:r>
      <w:r w:rsidR="00F93E51" w:rsidRPr="000019E0">
        <w:rPr>
          <w:rFonts w:ascii="Gill Sans MT" w:hAnsi="Gill Sans MT" w:cstheme="minorHAnsi"/>
          <w:color w:val="000000" w:themeColor="text1"/>
        </w:rPr>
        <w:t>so that we can mobilize additional aid to those on the move.</w:t>
      </w:r>
      <w:r w:rsidR="00F755B5" w:rsidRPr="000019E0">
        <w:rPr>
          <w:rFonts w:ascii="Gill Sans MT" w:hAnsi="Gill Sans MT" w:cstheme="minorHAnsi"/>
          <w:color w:val="000000" w:themeColor="text1"/>
        </w:rPr>
        <w:t xml:space="preserve"> </w:t>
      </w:r>
    </w:p>
    <w:p w14:paraId="4FEAC60D" w14:textId="77777777" w:rsidR="00A67C07" w:rsidRPr="000019E0" w:rsidRDefault="00A67C07" w:rsidP="00D565E0">
      <w:pPr>
        <w:pStyle w:val="paragraph"/>
        <w:spacing w:before="0" w:beforeAutospacing="0" w:after="0" w:afterAutospacing="0"/>
        <w:textAlignment w:val="baseline"/>
        <w:rPr>
          <w:rFonts w:ascii="Gill Sans MT" w:hAnsi="Gill Sans MT" w:cstheme="minorHAnsi"/>
          <w:color w:val="000000" w:themeColor="text1"/>
        </w:rPr>
      </w:pPr>
    </w:p>
    <w:p w14:paraId="34FF4FBC" w14:textId="2EECFE7D" w:rsidR="00D61892" w:rsidRDefault="00F93E51" w:rsidP="00D565E0">
      <w:pPr>
        <w:pStyle w:val="paragraph"/>
        <w:spacing w:before="0" w:beforeAutospacing="0" w:after="0" w:afterAutospacing="0"/>
        <w:textAlignment w:val="baseline"/>
        <w:rPr>
          <w:rFonts w:ascii="Gill Sans MT" w:hAnsi="Gill Sans MT" w:cstheme="minorHAnsi"/>
          <w:color w:val="000000" w:themeColor="text1"/>
        </w:rPr>
      </w:pPr>
      <w:r w:rsidRPr="000019E0">
        <w:rPr>
          <w:rFonts w:ascii="Gill Sans MT" w:hAnsi="Gill Sans MT" w:cstheme="minorHAnsi"/>
          <w:color w:val="000000" w:themeColor="text1"/>
        </w:rPr>
        <w:t>The fighting is adding even greater weight to Syrian’s ongoing humanitarian crisis resulting from eight years of constant conflict.</w:t>
      </w:r>
      <w:r w:rsidR="00A67C07" w:rsidRPr="000019E0">
        <w:rPr>
          <w:rFonts w:ascii="Gill Sans MT" w:hAnsi="Gill Sans MT" w:cstheme="minorHAnsi"/>
          <w:color w:val="000000" w:themeColor="text1"/>
        </w:rPr>
        <w:t xml:space="preserve"> </w:t>
      </w:r>
      <w:r w:rsidRPr="000019E0">
        <w:rPr>
          <w:rFonts w:ascii="Gill Sans MT" w:hAnsi="Gill Sans MT" w:cstheme="minorHAnsi"/>
          <w:color w:val="000000" w:themeColor="text1"/>
        </w:rPr>
        <w:t xml:space="preserve">We are </w:t>
      </w:r>
      <w:r w:rsidR="00D61892" w:rsidRPr="000019E0">
        <w:rPr>
          <w:rFonts w:ascii="Gill Sans MT" w:hAnsi="Gill Sans MT" w:cstheme="minorHAnsi"/>
          <w:color w:val="000000" w:themeColor="text1"/>
        </w:rPr>
        <w:t>urgent</w:t>
      </w:r>
      <w:r w:rsidRPr="000019E0">
        <w:rPr>
          <w:rFonts w:ascii="Gill Sans MT" w:hAnsi="Gill Sans MT" w:cstheme="minorHAnsi"/>
          <w:color w:val="000000" w:themeColor="text1"/>
        </w:rPr>
        <w:t>ly s</w:t>
      </w:r>
      <w:r w:rsidR="00D61892" w:rsidRPr="000019E0">
        <w:rPr>
          <w:rFonts w:ascii="Gill Sans MT" w:hAnsi="Gill Sans MT" w:cstheme="minorHAnsi"/>
          <w:color w:val="000000" w:themeColor="text1"/>
        </w:rPr>
        <w:t xml:space="preserve">eeking funding that will not only underpin our planned responses </w:t>
      </w:r>
      <w:r w:rsidRPr="000019E0">
        <w:rPr>
          <w:rFonts w:ascii="Gill Sans MT" w:hAnsi="Gill Sans MT" w:cstheme="minorHAnsi"/>
          <w:color w:val="000000" w:themeColor="text1"/>
        </w:rPr>
        <w:t xml:space="preserve">in </w:t>
      </w:r>
      <w:r w:rsidR="00A67C07" w:rsidRPr="000019E0">
        <w:rPr>
          <w:rFonts w:ascii="Gill Sans MT" w:hAnsi="Gill Sans MT" w:cstheme="minorHAnsi"/>
          <w:color w:val="000000" w:themeColor="text1"/>
        </w:rPr>
        <w:t xml:space="preserve">the </w:t>
      </w:r>
      <w:r w:rsidR="00F755B5" w:rsidRPr="000019E0">
        <w:rPr>
          <w:rFonts w:ascii="Gill Sans MT" w:hAnsi="Gill Sans MT" w:cstheme="minorHAnsi"/>
          <w:color w:val="000000" w:themeColor="text1"/>
        </w:rPr>
        <w:t>northeast</w:t>
      </w:r>
      <w:r w:rsidR="006E42C5" w:rsidRPr="000019E0">
        <w:rPr>
          <w:rFonts w:ascii="Gill Sans MT" w:hAnsi="Gill Sans MT" w:cstheme="minorHAnsi"/>
          <w:color w:val="000000" w:themeColor="text1"/>
        </w:rPr>
        <w:t xml:space="preserve"> as security allows</w:t>
      </w:r>
      <w:r w:rsidRPr="000019E0">
        <w:rPr>
          <w:rFonts w:ascii="Gill Sans MT" w:hAnsi="Gill Sans MT" w:cstheme="minorHAnsi"/>
          <w:color w:val="000000" w:themeColor="text1"/>
        </w:rPr>
        <w:t xml:space="preserve">, but </w:t>
      </w:r>
      <w:r w:rsidR="00D61892" w:rsidRPr="000019E0">
        <w:rPr>
          <w:rFonts w:ascii="Gill Sans MT" w:hAnsi="Gill Sans MT" w:cstheme="minorHAnsi"/>
          <w:color w:val="000000" w:themeColor="text1"/>
        </w:rPr>
        <w:t xml:space="preserve">our “whole of Syria” </w:t>
      </w:r>
      <w:r w:rsidRPr="000019E0">
        <w:rPr>
          <w:rFonts w:ascii="Gill Sans MT" w:hAnsi="Gill Sans MT" w:cstheme="minorHAnsi"/>
          <w:color w:val="000000" w:themeColor="text1"/>
        </w:rPr>
        <w:t xml:space="preserve">work </w:t>
      </w:r>
      <w:r w:rsidR="00D61892" w:rsidRPr="000019E0">
        <w:rPr>
          <w:rFonts w:ascii="Gill Sans MT" w:hAnsi="Gill Sans MT" w:cstheme="minorHAnsi"/>
          <w:color w:val="000000" w:themeColor="text1"/>
        </w:rPr>
        <w:t xml:space="preserve">for </w:t>
      </w:r>
      <w:r w:rsidR="00F755B5" w:rsidRPr="000019E0">
        <w:rPr>
          <w:rFonts w:ascii="Gill Sans MT" w:hAnsi="Gill Sans MT" w:cstheme="minorHAnsi"/>
          <w:color w:val="000000" w:themeColor="text1"/>
        </w:rPr>
        <w:t xml:space="preserve">other </w:t>
      </w:r>
      <w:r w:rsidR="00D61892" w:rsidRPr="000019E0">
        <w:rPr>
          <w:rFonts w:ascii="Gill Sans MT" w:hAnsi="Gill Sans MT" w:cstheme="minorHAnsi"/>
          <w:color w:val="000000" w:themeColor="text1"/>
        </w:rPr>
        <w:t>children who</w:t>
      </w:r>
      <w:r w:rsidRPr="000019E0">
        <w:rPr>
          <w:rFonts w:ascii="Gill Sans MT" w:hAnsi="Gill Sans MT" w:cstheme="minorHAnsi"/>
          <w:color w:val="000000" w:themeColor="text1"/>
        </w:rPr>
        <w:t xml:space="preserve"> </w:t>
      </w:r>
      <w:r w:rsidR="00D61892" w:rsidRPr="000019E0">
        <w:rPr>
          <w:rFonts w:ascii="Gill Sans MT" w:hAnsi="Gill Sans MT" w:cstheme="minorHAnsi"/>
          <w:color w:val="000000" w:themeColor="text1"/>
        </w:rPr>
        <w:t>are in dire need of support and access to serv</w:t>
      </w:r>
      <w:r w:rsidR="00864DEC" w:rsidRPr="000019E0">
        <w:rPr>
          <w:rFonts w:ascii="Gill Sans MT" w:hAnsi="Gill Sans MT" w:cstheme="minorHAnsi"/>
          <w:color w:val="000000" w:themeColor="text1"/>
        </w:rPr>
        <w:t>ices</w:t>
      </w:r>
      <w:r w:rsidR="00864DEC">
        <w:rPr>
          <w:rFonts w:ascii="Gill Sans MT" w:hAnsi="Gill Sans MT" w:cstheme="minorHAnsi"/>
          <w:color w:val="000000" w:themeColor="text1"/>
        </w:rPr>
        <w:t xml:space="preserve"> </w:t>
      </w:r>
      <w:r w:rsidR="00D61892">
        <w:rPr>
          <w:rFonts w:ascii="Gill Sans MT" w:hAnsi="Gill Sans MT" w:cstheme="minorHAnsi"/>
          <w:color w:val="000000" w:themeColor="text1"/>
        </w:rPr>
        <w:t>including h</w:t>
      </w:r>
      <w:r>
        <w:rPr>
          <w:rFonts w:ascii="Gill Sans MT" w:hAnsi="Gill Sans MT" w:cstheme="minorHAnsi"/>
          <w:color w:val="000000" w:themeColor="text1"/>
        </w:rPr>
        <w:t>ealth care,</w:t>
      </w:r>
      <w:r w:rsidR="00D61892">
        <w:rPr>
          <w:rFonts w:ascii="Gill Sans MT" w:hAnsi="Gill Sans MT" w:cstheme="minorHAnsi"/>
          <w:color w:val="000000" w:themeColor="text1"/>
        </w:rPr>
        <w:t xml:space="preserve"> </w:t>
      </w:r>
      <w:r>
        <w:rPr>
          <w:rFonts w:ascii="Gill Sans MT" w:hAnsi="Gill Sans MT" w:cstheme="minorHAnsi"/>
          <w:color w:val="000000" w:themeColor="text1"/>
        </w:rPr>
        <w:t>education and psychosocial</w:t>
      </w:r>
      <w:r w:rsidR="00E1723C">
        <w:rPr>
          <w:rFonts w:ascii="Gill Sans MT" w:hAnsi="Gill Sans MT" w:cstheme="minorHAnsi"/>
          <w:color w:val="000000" w:themeColor="text1"/>
        </w:rPr>
        <w:t xml:space="preserve"> support for the trauma </w:t>
      </w:r>
      <w:r w:rsidR="00F031A8">
        <w:rPr>
          <w:rFonts w:ascii="Gill Sans MT" w:hAnsi="Gill Sans MT" w:cstheme="minorHAnsi"/>
          <w:color w:val="000000" w:themeColor="text1"/>
        </w:rPr>
        <w:t xml:space="preserve">they </w:t>
      </w:r>
      <w:r w:rsidR="00E1723C">
        <w:rPr>
          <w:rFonts w:ascii="Gill Sans MT" w:hAnsi="Gill Sans MT" w:cstheme="minorHAnsi"/>
          <w:color w:val="000000" w:themeColor="text1"/>
        </w:rPr>
        <w:t>have experienced.</w:t>
      </w:r>
    </w:p>
    <w:p w14:paraId="7FC6ADDF" w14:textId="77777777" w:rsidR="00D61892" w:rsidRDefault="00D61892" w:rsidP="00D565E0">
      <w:pPr>
        <w:pStyle w:val="paragraph"/>
        <w:spacing w:before="0" w:beforeAutospacing="0" w:after="0" w:afterAutospacing="0"/>
        <w:textAlignment w:val="baseline"/>
        <w:rPr>
          <w:rFonts w:ascii="Gill Sans MT" w:hAnsi="Gill Sans MT" w:cstheme="minorHAnsi"/>
          <w:color w:val="000000" w:themeColor="text1"/>
        </w:rPr>
      </w:pPr>
    </w:p>
    <w:p w14:paraId="04214D65" w14:textId="6ECB5FA3" w:rsidR="00E1723C" w:rsidRPr="00864DEC" w:rsidRDefault="00D61892" w:rsidP="00E1723C">
      <w:pPr>
        <w:pStyle w:val="paragraph"/>
        <w:spacing w:before="0" w:beforeAutospacing="0" w:after="0" w:afterAutospacing="0"/>
        <w:textAlignment w:val="baseline"/>
        <w:rPr>
          <w:rFonts w:ascii="Gill Sans MT" w:hAnsi="Gill Sans MT"/>
          <w:b/>
          <w:i/>
        </w:rPr>
      </w:pPr>
      <w:r w:rsidRPr="00864DEC">
        <w:rPr>
          <w:rFonts w:ascii="Gill Sans MT" w:hAnsi="Gill Sans MT" w:cstheme="minorHAnsi"/>
          <w:b/>
          <w:i/>
          <w:color w:val="000000" w:themeColor="text1"/>
        </w:rPr>
        <w:t>Your g</w:t>
      </w:r>
      <w:r w:rsidR="00E1723C" w:rsidRPr="00864DEC">
        <w:rPr>
          <w:rFonts w:ascii="Gill Sans MT" w:hAnsi="Gill Sans MT" w:cstheme="minorHAnsi"/>
          <w:b/>
          <w:i/>
          <w:color w:val="000000" w:themeColor="text1"/>
        </w:rPr>
        <w:t>e</w:t>
      </w:r>
      <w:r w:rsidRPr="00864DEC">
        <w:rPr>
          <w:rFonts w:ascii="Gill Sans MT" w:hAnsi="Gill Sans MT" w:cstheme="minorHAnsi"/>
          <w:b/>
          <w:i/>
          <w:color w:val="000000" w:themeColor="text1"/>
        </w:rPr>
        <w:t>nerous cont</w:t>
      </w:r>
      <w:r w:rsidR="00E1723C" w:rsidRPr="00864DEC">
        <w:rPr>
          <w:rFonts w:ascii="Gill Sans MT" w:hAnsi="Gill Sans MT" w:cstheme="minorHAnsi"/>
          <w:b/>
          <w:i/>
          <w:color w:val="000000" w:themeColor="text1"/>
        </w:rPr>
        <w:t>r</w:t>
      </w:r>
      <w:r w:rsidRPr="00864DEC">
        <w:rPr>
          <w:rFonts w:ascii="Gill Sans MT" w:hAnsi="Gill Sans MT" w:cstheme="minorHAnsi"/>
          <w:b/>
          <w:i/>
          <w:color w:val="000000" w:themeColor="text1"/>
        </w:rPr>
        <w:t>ib</w:t>
      </w:r>
      <w:r w:rsidR="00D400FD" w:rsidRPr="00864DEC">
        <w:rPr>
          <w:rFonts w:ascii="Gill Sans MT" w:hAnsi="Gill Sans MT" w:cstheme="minorHAnsi"/>
          <w:b/>
          <w:i/>
          <w:color w:val="000000" w:themeColor="text1"/>
        </w:rPr>
        <w:t>ution</w:t>
      </w:r>
      <w:r w:rsidR="00E1723C" w:rsidRPr="00864DEC">
        <w:rPr>
          <w:rFonts w:ascii="Gill Sans MT" w:hAnsi="Gill Sans MT" w:cstheme="minorHAnsi"/>
          <w:b/>
          <w:i/>
          <w:color w:val="000000" w:themeColor="text1"/>
        </w:rPr>
        <w:t xml:space="preserve"> to our Syria</w:t>
      </w:r>
      <w:r w:rsidR="00AB7087">
        <w:rPr>
          <w:rFonts w:ascii="Gill Sans MT" w:hAnsi="Gill Sans MT" w:cstheme="minorHAnsi"/>
          <w:b/>
          <w:i/>
          <w:color w:val="000000" w:themeColor="text1"/>
        </w:rPr>
        <w:t>n</w:t>
      </w:r>
      <w:r w:rsidR="00E1723C" w:rsidRPr="00864DEC">
        <w:rPr>
          <w:rFonts w:ascii="Gill Sans MT" w:hAnsi="Gill Sans MT" w:cstheme="minorHAnsi"/>
          <w:b/>
          <w:i/>
          <w:color w:val="000000" w:themeColor="text1"/>
        </w:rPr>
        <w:t xml:space="preserve"> </w:t>
      </w:r>
      <w:r w:rsidR="00AB7087">
        <w:rPr>
          <w:rFonts w:ascii="Gill Sans MT" w:hAnsi="Gill Sans MT" w:cstheme="minorHAnsi"/>
          <w:b/>
          <w:i/>
          <w:color w:val="000000" w:themeColor="text1"/>
        </w:rPr>
        <w:t>Children’s Relief</w:t>
      </w:r>
      <w:r w:rsidR="000837E5" w:rsidRPr="00864DEC">
        <w:rPr>
          <w:rFonts w:ascii="Gill Sans MT" w:hAnsi="Gill Sans MT" w:cstheme="minorHAnsi"/>
          <w:b/>
          <w:i/>
          <w:color w:val="000000" w:themeColor="text1"/>
        </w:rPr>
        <w:t xml:space="preserve"> </w:t>
      </w:r>
      <w:r w:rsidR="00E1723C" w:rsidRPr="00864DEC">
        <w:rPr>
          <w:rFonts w:ascii="Gill Sans MT" w:hAnsi="Gill Sans MT" w:cstheme="minorHAnsi"/>
          <w:b/>
          <w:i/>
          <w:color w:val="000000" w:themeColor="text1"/>
        </w:rPr>
        <w:t xml:space="preserve">Fund will leverage a range of work to alleviate suffering and restore hope to children weary of war. The </w:t>
      </w:r>
      <w:r w:rsidR="006E42C5">
        <w:rPr>
          <w:rFonts w:ascii="Gill Sans MT" w:hAnsi="Gill Sans MT" w:cstheme="minorHAnsi"/>
          <w:b/>
          <w:i/>
          <w:color w:val="000000" w:themeColor="text1"/>
        </w:rPr>
        <w:t xml:space="preserve">Relief </w:t>
      </w:r>
      <w:r w:rsidR="00E1723C" w:rsidRPr="00864DEC">
        <w:rPr>
          <w:rFonts w:ascii="Gill Sans MT" w:hAnsi="Gill Sans MT" w:cstheme="minorHAnsi"/>
          <w:b/>
          <w:i/>
          <w:color w:val="000000" w:themeColor="text1"/>
        </w:rPr>
        <w:t xml:space="preserve">Fund’s flexible, immediately accessible resources help </w:t>
      </w:r>
      <w:r w:rsidR="00A2449A" w:rsidRPr="00864DEC">
        <w:rPr>
          <w:rFonts w:ascii="Gill Sans MT" w:hAnsi="Gill Sans MT"/>
          <w:b/>
          <w:i/>
        </w:rPr>
        <w:t xml:space="preserve">sustain </w:t>
      </w:r>
      <w:r w:rsidR="00E1723C" w:rsidRPr="00864DEC">
        <w:rPr>
          <w:rFonts w:ascii="Gill Sans MT" w:hAnsi="Gill Sans MT"/>
          <w:b/>
          <w:i/>
        </w:rPr>
        <w:t xml:space="preserve">our rapid relief to scenarios such as the fighting in the </w:t>
      </w:r>
      <w:r w:rsidR="005F37AE">
        <w:rPr>
          <w:rFonts w:ascii="Gill Sans MT" w:hAnsi="Gill Sans MT"/>
          <w:b/>
          <w:i/>
        </w:rPr>
        <w:t>northeast</w:t>
      </w:r>
      <w:r w:rsidR="00E1723C" w:rsidRPr="00864DEC">
        <w:rPr>
          <w:rFonts w:ascii="Gill Sans MT" w:hAnsi="Gill Sans MT"/>
          <w:b/>
          <w:i/>
        </w:rPr>
        <w:t xml:space="preserve"> and the </w:t>
      </w:r>
      <w:r w:rsidR="00A2449A" w:rsidRPr="00864DEC">
        <w:rPr>
          <w:rFonts w:ascii="Gill Sans MT" w:hAnsi="Gill Sans MT"/>
          <w:b/>
          <w:i/>
        </w:rPr>
        <w:t>daily work of our humanitarian teams and partners</w:t>
      </w:r>
      <w:r w:rsidR="001C1336">
        <w:rPr>
          <w:rFonts w:ascii="Gill Sans MT" w:hAnsi="Gill Sans MT"/>
          <w:b/>
          <w:i/>
        </w:rPr>
        <w:t xml:space="preserve"> elsewhere in </w:t>
      </w:r>
      <w:r w:rsidR="006E42C5">
        <w:rPr>
          <w:rFonts w:ascii="Gill Sans MT" w:hAnsi="Gill Sans MT"/>
          <w:b/>
          <w:i/>
        </w:rPr>
        <w:t>Syria.</w:t>
      </w:r>
      <w:r w:rsidR="00E1723C" w:rsidRPr="00864DEC">
        <w:rPr>
          <w:rFonts w:ascii="Gill Sans MT" w:hAnsi="Gill Sans MT"/>
          <w:b/>
          <w:i/>
        </w:rPr>
        <w:t xml:space="preserve"> </w:t>
      </w:r>
      <w:r w:rsidR="001C1336">
        <w:rPr>
          <w:rFonts w:ascii="Gill Sans MT" w:hAnsi="Gill Sans MT"/>
          <w:b/>
          <w:i/>
        </w:rPr>
        <w:t>Thanks in part to the</w:t>
      </w:r>
      <w:r w:rsidR="005F37AE">
        <w:rPr>
          <w:rFonts w:ascii="Gill Sans MT" w:hAnsi="Gill Sans MT"/>
          <w:b/>
          <w:i/>
        </w:rPr>
        <w:t xml:space="preserve"> </w:t>
      </w:r>
      <w:r w:rsidR="006E42C5">
        <w:rPr>
          <w:rFonts w:ascii="Gill Sans MT" w:hAnsi="Gill Sans MT"/>
          <w:b/>
          <w:i/>
        </w:rPr>
        <w:t xml:space="preserve">Relief </w:t>
      </w:r>
      <w:r w:rsidR="001C1336">
        <w:rPr>
          <w:rFonts w:ascii="Gill Sans MT" w:hAnsi="Gill Sans MT"/>
          <w:b/>
          <w:i/>
        </w:rPr>
        <w:t>Fund and the donors who support it, o</w:t>
      </w:r>
      <w:r w:rsidR="00E1723C" w:rsidRPr="00864DEC">
        <w:rPr>
          <w:rFonts w:ascii="Gill Sans MT" w:hAnsi="Gill Sans MT"/>
          <w:b/>
          <w:i/>
        </w:rPr>
        <w:t xml:space="preserve">ur </w:t>
      </w:r>
      <w:r w:rsidR="00A2449A" w:rsidRPr="00864DEC">
        <w:rPr>
          <w:rFonts w:ascii="Gill Sans MT" w:hAnsi="Gill Sans MT"/>
          <w:b/>
          <w:i/>
        </w:rPr>
        <w:t xml:space="preserve">full-scale mission </w:t>
      </w:r>
      <w:r w:rsidR="001C1336">
        <w:rPr>
          <w:rFonts w:ascii="Gill Sans MT" w:hAnsi="Gill Sans MT"/>
          <w:b/>
          <w:i/>
        </w:rPr>
        <w:t xml:space="preserve">in Syria </w:t>
      </w:r>
      <w:r w:rsidR="00E1723C" w:rsidRPr="00864DEC">
        <w:rPr>
          <w:rFonts w:ascii="Gill Sans MT" w:hAnsi="Gill Sans MT"/>
          <w:b/>
          <w:i/>
        </w:rPr>
        <w:t>has</w:t>
      </w:r>
      <w:r w:rsidR="00A2449A" w:rsidRPr="00864DEC">
        <w:rPr>
          <w:rFonts w:ascii="Gill Sans MT" w:hAnsi="Gill Sans MT"/>
          <w:b/>
          <w:i/>
        </w:rPr>
        <w:t xml:space="preserve"> helped meet the critical needs of </w:t>
      </w:r>
      <w:r w:rsidR="00E1723C" w:rsidRPr="00864DEC">
        <w:rPr>
          <w:rFonts w:ascii="Gill Sans MT" w:hAnsi="Gill Sans MT"/>
          <w:b/>
          <w:i/>
        </w:rPr>
        <w:t xml:space="preserve">over 3.1 million </w:t>
      </w:r>
      <w:r w:rsidR="00A2449A" w:rsidRPr="00864DEC">
        <w:rPr>
          <w:rFonts w:ascii="Gill Sans MT" w:hAnsi="Gill Sans MT"/>
          <w:b/>
          <w:i/>
        </w:rPr>
        <w:t>Syrians</w:t>
      </w:r>
      <w:r w:rsidR="00E1723C" w:rsidRPr="00864DEC">
        <w:rPr>
          <w:rFonts w:ascii="Gill Sans MT" w:hAnsi="Gill Sans MT"/>
          <w:b/>
          <w:i/>
        </w:rPr>
        <w:t>.</w:t>
      </w:r>
    </w:p>
    <w:p w14:paraId="6FC60273" w14:textId="77777777" w:rsidR="00E1723C" w:rsidRDefault="00E1723C" w:rsidP="00E1723C">
      <w:pPr>
        <w:pStyle w:val="paragraph"/>
        <w:spacing w:before="0" w:beforeAutospacing="0" w:after="0" w:afterAutospacing="0"/>
        <w:textAlignment w:val="baseline"/>
        <w:rPr>
          <w:rFonts w:ascii="Gill Sans MT" w:hAnsi="Gill Sans MT"/>
        </w:rPr>
      </w:pPr>
    </w:p>
    <w:p w14:paraId="6A9D40D3" w14:textId="2D46D2F0" w:rsidR="00A2449A" w:rsidRPr="00864DEC" w:rsidRDefault="001447A3" w:rsidP="00A2449A">
      <w:pPr>
        <w:pStyle w:val="Default"/>
        <w:rPr>
          <w:b/>
          <w:i/>
          <w:color w:val="auto"/>
        </w:rPr>
      </w:pPr>
      <w:r w:rsidRPr="00864DEC">
        <w:rPr>
          <w:b/>
          <w:i/>
          <w:color w:val="auto"/>
        </w:rPr>
        <w:lastRenderedPageBreak/>
        <w:t xml:space="preserve">Your compassion has never been more </w:t>
      </w:r>
      <w:r w:rsidR="00864DEC" w:rsidRPr="00864DEC">
        <w:rPr>
          <w:b/>
          <w:i/>
          <w:color w:val="auto"/>
        </w:rPr>
        <w:t xml:space="preserve">important to </w:t>
      </w:r>
      <w:r w:rsidRPr="00864DEC">
        <w:rPr>
          <w:b/>
          <w:i/>
          <w:color w:val="auto"/>
        </w:rPr>
        <w:t xml:space="preserve">children in the crossfire in </w:t>
      </w:r>
      <w:r w:rsidR="005F37AE">
        <w:rPr>
          <w:b/>
          <w:i/>
          <w:color w:val="auto"/>
        </w:rPr>
        <w:t>northeast</w:t>
      </w:r>
      <w:r w:rsidRPr="00864DEC">
        <w:rPr>
          <w:b/>
          <w:i/>
          <w:color w:val="auto"/>
        </w:rPr>
        <w:t xml:space="preserve"> Syria, and as well for other girls and boys who depend on the lifeline of our Syria</w:t>
      </w:r>
      <w:r w:rsidR="00AB7087">
        <w:rPr>
          <w:b/>
          <w:i/>
          <w:color w:val="auto"/>
        </w:rPr>
        <w:t>n</w:t>
      </w:r>
      <w:r w:rsidRPr="00864DEC">
        <w:rPr>
          <w:b/>
          <w:i/>
          <w:color w:val="auto"/>
        </w:rPr>
        <w:t xml:space="preserve"> </w:t>
      </w:r>
      <w:r w:rsidR="00AB7087">
        <w:rPr>
          <w:b/>
          <w:i/>
          <w:color w:val="auto"/>
        </w:rPr>
        <w:t>Children’s Relief</w:t>
      </w:r>
      <w:r w:rsidR="000837E5" w:rsidRPr="00864DEC">
        <w:rPr>
          <w:b/>
          <w:i/>
          <w:color w:val="auto"/>
        </w:rPr>
        <w:t xml:space="preserve"> </w:t>
      </w:r>
      <w:r w:rsidRPr="00864DEC">
        <w:rPr>
          <w:b/>
          <w:i/>
          <w:color w:val="auto"/>
        </w:rPr>
        <w:t>Fund. Thank you.</w:t>
      </w:r>
    </w:p>
    <w:p w14:paraId="3B73BFB1" w14:textId="77777777" w:rsidR="001447A3" w:rsidRPr="006A170A" w:rsidRDefault="001447A3" w:rsidP="00A2449A">
      <w:pPr>
        <w:pStyle w:val="Default"/>
      </w:pPr>
    </w:p>
    <w:p w14:paraId="4BFCD85B" w14:textId="07AC0708" w:rsidR="00E87BBC" w:rsidRPr="00E87BBC" w:rsidRDefault="00E87BBC" w:rsidP="00E87BBC">
      <w:pPr>
        <w:spacing w:after="0" w:line="240" w:lineRule="auto"/>
        <w:rPr>
          <w:rFonts w:ascii="Trade Gothic LT Com Cn" w:eastAsia="Times New Roman" w:hAnsi="Trade Gothic LT Com Cn" w:cstheme="minorHAnsi"/>
          <w:color w:val="DA291C"/>
          <w:sz w:val="36"/>
          <w:szCs w:val="36"/>
          <w:lang w:eastAsia="en-GB"/>
        </w:rPr>
      </w:pPr>
      <w:r w:rsidRPr="00E87BBC">
        <w:rPr>
          <w:rFonts w:ascii="Trade Gothic LT Com Cn" w:eastAsia="Times New Roman" w:hAnsi="Trade Gothic LT Com Cn" w:cstheme="minorHAnsi"/>
          <w:color w:val="DA291C"/>
          <w:sz w:val="36"/>
          <w:szCs w:val="36"/>
          <w:lang w:eastAsia="en-GB"/>
        </w:rPr>
        <w:t>The Crisis at a Glance</w:t>
      </w:r>
    </w:p>
    <w:p w14:paraId="5BB181DE" w14:textId="114638CD" w:rsidR="00200073" w:rsidRPr="006E42C5" w:rsidRDefault="00D20142" w:rsidP="002E21E3">
      <w:pPr>
        <w:spacing w:after="0" w:line="240" w:lineRule="auto"/>
        <w:rPr>
          <w:rFonts w:ascii="Gill Sans MT" w:hAnsi="Gill Sans MT"/>
          <w:sz w:val="24"/>
          <w:szCs w:val="24"/>
        </w:rPr>
      </w:pPr>
      <w:r w:rsidRPr="002E21E3">
        <w:rPr>
          <w:rFonts w:ascii="Gill Sans MT" w:hAnsi="Gill Sans MT"/>
          <w:sz w:val="24"/>
          <w:szCs w:val="24"/>
        </w:rPr>
        <w:t>The</w:t>
      </w:r>
      <w:r w:rsidR="008829AB" w:rsidRPr="002E21E3">
        <w:rPr>
          <w:rFonts w:ascii="Gill Sans MT" w:hAnsi="Gill Sans MT"/>
          <w:sz w:val="24"/>
          <w:szCs w:val="24"/>
        </w:rPr>
        <w:t xml:space="preserve"> </w:t>
      </w:r>
      <w:r w:rsidR="000161C8" w:rsidRPr="002E21E3">
        <w:rPr>
          <w:rFonts w:ascii="Gill Sans MT" w:hAnsi="Gill Sans MT"/>
          <w:sz w:val="24"/>
          <w:szCs w:val="24"/>
        </w:rPr>
        <w:t xml:space="preserve">rapid escalation of fighting in </w:t>
      </w:r>
      <w:r w:rsidR="005F37AE">
        <w:rPr>
          <w:rFonts w:ascii="Gill Sans MT" w:hAnsi="Gill Sans MT"/>
          <w:sz w:val="24"/>
          <w:szCs w:val="24"/>
        </w:rPr>
        <w:t>northeast</w:t>
      </w:r>
      <w:r w:rsidR="000161C8" w:rsidRPr="002E21E3">
        <w:rPr>
          <w:rFonts w:ascii="Gill Sans MT" w:hAnsi="Gill Sans MT"/>
          <w:sz w:val="24"/>
          <w:szCs w:val="24"/>
        </w:rPr>
        <w:t xml:space="preserve"> Syria has triggered </w:t>
      </w:r>
      <w:r w:rsidR="00360858">
        <w:rPr>
          <w:rFonts w:ascii="Gill Sans MT" w:hAnsi="Gill Sans MT"/>
          <w:sz w:val="24"/>
          <w:szCs w:val="24"/>
        </w:rPr>
        <w:t>an</w:t>
      </w:r>
      <w:r w:rsidR="00864DEC">
        <w:rPr>
          <w:rFonts w:ascii="Gill Sans MT" w:hAnsi="Gill Sans MT"/>
          <w:sz w:val="24"/>
          <w:szCs w:val="24"/>
        </w:rPr>
        <w:t xml:space="preserve"> </w:t>
      </w:r>
      <w:r w:rsidR="00360858">
        <w:rPr>
          <w:rFonts w:ascii="Gill Sans MT" w:hAnsi="Gill Sans MT"/>
          <w:sz w:val="24"/>
          <w:szCs w:val="24"/>
        </w:rPr>
        <w:t xml:space="preserve">exodus </w:t>
      </w:r>
      <w:r w:rsidR="000161C8" w:rsidRPr="002E21E3">
        <w:rPr>
          <w:rFonts w:ascii="Gill Sans MT" w:hAnsi="Gill Sans MT"/>
          <w:sz w:val="24"/>
          <w:szCs w:val="24"/>
        </w:rPr>
        <w:t>of tens of thousand</w:t>
      </w:r>
      <w:r w:rsidR="00200073" w:rsidRPr="002E21E3">
        <w:rPr>
          <w:rFonts w:ascii="Gill Sans MT" w:hAnsi="Gill Sans MT"/>
          <w:sz w:val="24"/>
          <w:szCs w:val="24"/>
        </w:rPr>
        <w:t>s</w:t>
      </w:r>
      <w:r w:rsidR="000161C8" w:rsidRPr="002E21E3">
        <w:rPr>
          <w:rFonts w:ascii="Gill Sans MT" w:hAnsi="Gill Sans MT"/>
          <w:sz w:val="24"/>
          <w:szCs w:val="24"/>
        </w:rPr>
        <w:t xml:space="preserve"> of </w:t>
      </w:r>
      <w:r w:rsidR="00200073" w:rsidRPr="002E21E3">
        <w:rPr>
          <w:rFonts w:ascii="Gill Sans MT" w:hAnsi="Gill Sans MT"/>
          <w:sz w:val="24"/>
          <w:szCs w:val="24"/>
        </w:rPr>
        <w:t>children and adults</w:t>
      </w:r>
      <w:r w:rsidR="006E42C5">
        <w:rPr>
          <w:rFonts w:ascii="Gill Sans MT" w:hAnsi="Gill Sans MT"/>
          <w:sz w:val="24"/>
          <w:szCs w:val="24"/>
        </w:rPr>
        <w:t>. W</w:t>
      </w:r>
      <w:r w:rsidR="000161C8" w:rsidRPr="002E21E3">
        <w:rPr>
          <w:rFonts w:ascii="Gill Sans MT" w:hAnsi="Gill Sans MT"/>
          <w:sz w:val="24"/>
          <w:szCs w:val="24"/>
        </w:rPr>
        <w:t xml:space="preserve">hile </w:t>
      </w:r>
      <w:r w:rsidR="00FC02AD">
        <w:rPr>
          <w:rFonts w:ascii="Gill Sans MT" w:hAnsi="Gill Sans MT"/>
          <w:sz w:val="24"/>
          <w:szCs w:val="24"/>
        </w:rPr>
        <w:t xml:space="preserve">numbers </w:t>
      </w:r>
      <w:r w:rsidR="009006DB">
        <w:rPr>
          <w:rFonts w:ascii="Gill Sans MT" w:hAnsi="Gill Sans MT"/>
          <w:sz w:val="24"/>
          <w:szCs w:val="24"/>
        </w:rPr>
        <w:t xml:space="preserve">cannot </w:t>
      </w:r>
      <w:r w:rsidR="000161C8" w:rsidRPr="002E21E3">
        <w:rPr>
          <w:rFonts w:ascii="Gill Sans MT" w:hAnsi="Gill Sans MT"/>
          <w:sz w:val="24"/>
          <w:szCs w:val="24"/>
        </w:rPr>
        <w:t>be verif</w:t>
      </w:r>
      <w:r w:rsidR="00200073" w:rsidRPr="002E21E3">
        <w:rPr>
          <w:rFonts w:ascii="Gill Sans MT" w:hAnsi="Gill Sans MT"/>
          <w:sz w:val="24"/>
          <w:szCs w:val="24"/>
        </w:rPr>
        <w:t xml:space="preserve">ied </w:t>
      </w:r>
      <w:r w:rsidR="000161C8" w:rsidRPr="002E21E3">
        <w:rPr>
          <w:rFonts w:ascii="Gill Sans MT" w:hAnsi="Gill Sans MT"/>
          <w:sz w:val="24"/>
          <w:szCs w:val="24"/>
        </w:rPr>
        <w:t>giv</w:t>
      </w:r>
      <w:r w:rsidR="00200073" w:rsidRPr="002E21E3">
        <w:rPr>
          <w:rFonts w:ascii="Gill Sans MT" w:hAnsi="Gill Sans MT"/>
          <w:sz w:val="24"/>
          <w:szCs w:val="24"/>
        </w:rPr>
        <w:t>en</w:t>
      </w:r>
      <w:r w:rsidR="000161C8" w:rsidRPr="002E21E3">
        <w:rPr>
          <w:rFonts w:ascii="Gill Sans MT" w:hAnsi="Gill Sans MT"/>
          <w:sz w:val="24"/>
          <w:szCs w:val="24"/>
        </w:rPr>
        <w:t xml:space="preserve"> the fighting and con</w:t>
      </w:r>
      <w:r w:rsidR="00200073" w:rsidRPr="002E21E3">
        <w:rPr>
          <w:rFonts w:ascii="Gill Sans MT" w:hAnsi="Gill Sans MT"/>
          <w:sz w:val="24"/>
          <w:szCs w:val="24"/>
        </w:rPr>
        <w:t>s</w:t>
      </w:r>
      <w:r w:rsidR="000161C8" w:rsidRPr="002E21E3">
        <w:rPr>
          <w:rFonts w:ascii="Gill Sans MT" w:hAnsi="Gill Sans MT"/>
          <w:sz w:val="24"/>
          <w:szCs w:val="24"/>
        </w:rPr>
        <w:t>tantly changing condit</w:t>
      </w:r>
      <w:r w:rsidR="00200073" w:rsidRPr="002E21E3">
        <w:rPr>
          <w:rFonts w:ascii="Gill Sans MT" w:hAnsi="Gill Sans MT"/>
          <w:sz w:val="24"/>
          <w:szCs w:val="24"/>
        </w:rPr>
        <w:t>i</w:t>
      </w:r>
      <w:r w:rsidR="000161C8" w:rsidRPr="002E21E3">
        <w:rPr>
          <w:rFonts w:ascii="Gill Sans MT" w:hAnsi="Gill Sans MT"/>
          <w:sz w:val="24"/>
          <w:szCs w:val="24"/>
        </w:rPr>
        <w:t xml:space="preserve">ons, </w:t>
      </w:r>
      <w:r w:rsidR="00FC02AD" w:rsidRPr="00360858">
        <w:rPr>
          <w:rFonts w:ascii="Gill Sans MT" w:hAnsi="Gill Sans MT"/>
          <w:sz w:val="24"/>
          <w:szCs w:val="24"/>
        </w:rPr>
        <w:t>the UN</w:t>
      </w:r>
      <w:r w:rsidR="006E42C5" w:rsidRPr="00360858">
        <w:rPr>
          <w:rFonts w:ascii="Gill Sans MT" w:hAnsi="Gill Sans MT"/>
          <w:sz w:val="24"/>
          <w:szCs w:val="24"/>
        </w:rPr>
        <w:t xml:space="preserve">’s Office for the </w:t>
      </w:r>
      <w:r w:rsidR="006E42C5" w:rsidRPr="00360858">
        <w:rPr>
          <w:rFonts w:ascii="Gill Sans MT" w:hAnsi="Gill Sans MT" w:cstheme="minorHAnsi"/>
          <w:color w:val="000000" w:themeColor="text1"/>
          <w:sz w:val="24"/>
          <w:szCs w:val="24"/>
        </w:rPr>
        <w:t xml:space="preserve">Coordination of Humanitarian Affairs reported that as of October 14, at least 160,000 </w:t>
      </w:r>
      <w:r w:rsidR="00360858">
        <w:rPr>
          <w:rFonts w:ascii="Gill Sans MT" w:hAnsi="Gill Sans MT" w:cstheme="minorHAnsi"/>
          <w:color w:val="000000" w:themeColor="text1"/>
          <w:sz w:val="24"/>
          <w:szCs w:val="24"/>
        </w:rPr>
        <w:t xml:space="preserve">people </w:t>
      </w:r>
      <w:r w:rsidR="006E42C5" w:rsidRPr="00360858">
        <w:rPr>
          <w:rFonts w:ascii="Gill Sans MT" w:hAnsi="Gill Sans MT"/>
          <w:sz w:val="24"/>
          <w:szCs w:val="24"/>
        </w:rPr>
        <w:t>were</w:t>
      </w:r>
      <w:r w:rsidR="006E42C5">
        <w:rPr>
          <w:rFonts w:ascii="Gill Sans MT" w:hAnsi="Gill Sans MT"/>
          <w:sz w:val="24"/>
          <w:szCs w:val="24"/>
        </w:rPr>
        <w:t xml:space="preserve"> displaced by </w:t>
      </w:r>
      <w:r w:rsidR="00200073" w:rsidRPr="006E42C5">
        <w:rPr>
          <w:rFonts w:ascii="Gill Sans MT" w:hAnsi="Gill Sans MT"/>
          <w:sz w:val="24"/>
          <w:szCs w:val="24"/>
        </w:rPr>
        <w:t>ai</w:t>
      </w:r>
      <w:r w:rsidR="009006DB" w:rsidRPr="006E42C5">
        <w:rPr>
          <w:rFonts w:ascii="Gill Sans MT" w:hAnsi="Gill Sans MT"/>
          <w:sz w:val="24"/>
          <w:szCs w:val="24"/>
        </w:rPr>
        <w:t>r</w:t>
      </w:r>
      <w:r w:rsidR="00200073" w:rsidRPr="006E42C5">
        <w:rPr>
          <w:rFonts w:ascii="Gill Sans MT" w:hAnsi="Gill Sans MT"/>
          <w:sz w:val="24"/>
          <w:szCs w:val="24"/>
        </w:rPr>
        <w:t xml:space="preserve"> strikes</w:t>
      </w:r>
      <w:r w:rsidR="00680530" w:rsidRPr="006E42C5">
        <w:rPr>
          <w:rFonts w:ascii="Gill Sans MT" w:hAnsi="Gill Sans MT"/>
          <w:sz w:val="24"/>
          <w:szCs w:val="24"/>
        </w:rPr>
        <w:t xml:space="preserve">, </w:t>
      </w:r>
      <w:r w:rsidR="00200073" w:rsidRPr="006E42C5">
        <w:rPr>
          <w:rFonts w:ascii="Gill Sans MT" w:hAnsi="Gill Sans MT"/>
          <w:sz w:val="24"/>
          <w:szCs w:val="24"/>
        </w:rPr>
        <w:t>shelling</w:t>
      </w:r>
      <w:r w:rsidR="00680530" w:rsidRPr="006E42C5">
        <w:rPr>
          <w:rFonts w:ascii="Gill Sans MT" w:hAnsi="Gill Sans MT"/>
          <w:sz w:val="24"/>
          <w:szCs w:val="24"/>
        </w:rPr>
        <w:t xml:space="preserve"> and ground ass</w:t>
      </w:r>
      <w:r w:rsidR="002E21E3" w:rsidRPr="006E42C5">
        <w:rPr>
          <w:rFonts w:ascii="Gill Sans MT" w:hAnsi="Gill Sans MT"/>
          <w:sz w:val="24"/>
          <w:szCs w:val="24"/>
        </w:rPr>
        <w:t>a</w:t>
      </w:r>
      <w:r w:rsidR="00680530" w:rsidRPr="006E42C5">
        <w:rPr>
          <w:rFonts w:ascii="Gill Sans MT" w:hAnsi="Gill Sans MT"/>
          <w:sz w:val="24"/>
          <w:szCs w:val="24"/>
        </w:rPr>
        <w:t>ults</w:t>
      </w:r>
      <w:r w:rsidR="00360858">
        <w:rPr>
          <w:rFonts w:ascii="Gill Sans MT" w:hAnsi="Gill Sans MT"/>
          <w:sz w:val="24"/>
          <w:szCs w:val="24"/>
        </w:rPr>
        <w:t>. Ou</w:t>
      </w:r>
      <w:r w:rsidR="00200073" w:rsidRPr="006E42C5">
        <w:rPr>
          <w:rFonts w:ascii="Gill Sans MT" w:hAnsi="Gill Sans MT"/>
          <w:sz w:val="24"/>
          <w:szCs w:val="24"/>
        </w:rPr>
        <w:t>r staff report</w:t>
      </w:r>
      <w:r w:rsidR="000161C8" w:rsidRPr="006E42C5">
        <w:rPr>
          <w:rFonts w:ascii="Gill Sans MT" w:hAnsi="Gill Sans MT"/>
          <w:sz w:val="24"/>
          <w:szCs w:val="24"/>
        </w:rPr>
        <w:t xml:space="preserve"> that</w:t>
      </w:r>
      <w:r w:rsidR="00200073" w:rsidRPr="006E42C5">
        <w:rPr>
          <w:rFonts w:ascii="Gill Sans MT" w:hAnsi="Gill Sans MT"/>
          <w:sz w:val="24"/>
          <w:szCs w:val="24"/>
        </w:rPr>
        <w:t xml:space="preserve"> </w:t>
      </w:r>
      <w:r w:rsidR="000161C8" w:rsidRPr="006E42C5">
        <w:rPr>
          <w:rFonts w:ascii="Gill Sans MT" w:hAnsi="Gill Sans MT"/>
          <w:sz w:val="24"/>
          <w:szCs w:val="24"/>
        </w:rPr>
        <w:t xml:space="preserve">entire villages </w:t>
      </w:r>
      <w:r w:rsidR="00200073" w:rsidRPr="006E42C5">
        <w:rPr>
          <w:rFonts w:ascii="Gill Sans MT" w:hAnsi="Gill Sans MT"/>
          <w:sz w:val="24"/>
          <w:szCs w:val="24"/>
        </w:rPr>
        <w:t xml:space="preserve">and camps of families </w:t>
      </w:r>
      <w:r w:rsidR="00360858">
        <w:rPr>
          <w:rFonts w:ascii="Gill Sans MT" w:hAnsi="Gill Sans MT"/>
          <w:sz w:val="24"/>
          <w:szCs w:val="24"/>
        </w:rPr>
        <w:t xml:space="preserve">who had fled previous conflict </w:t>
      </w:r>
      <w:r w:rsidR="00200073" w:rsidRPr="006E42C5">
        <w:rPr>
          <w:rFonts w:ascii="Gill Sans MT" w:hAnsi="Gill Sans MT"/>
          <w:sz w:val="24"/>
          <w:szCs w:val="24"/>
        </w:rPr>
        <w:t>are now empty.</w:t>
      </w:r>
    </w:p>
    <w:p w14:paraId="496F6132" w14:textId="77777777" w:rsidR="002E21E3" w:rsidRPr="002E21E3" w:rsidRDefault="002E21E3" w:rsidP="002E21E3">
      <w:pPr>
        <w:spacing w:after="0" w:line="240" w:lineRule="auto"/>
        <w:rPr>
          <w:rFonts w:ascii="Gill Sans MT" w:hAnsi="Gill Sans MT"/>
          <w:sz w:val="24"/>
          <w:szCs w:val="24"/>
        </w:rPr>
      </w:pPr>
    </w:p>
    <w:p w14:paraId="30E1EEE3" w14:textId="0E27CA05" w:rsidR="002E21E3" w:rsidRDefault="00200073" w:rsidP="002E21E3">
      <w:pPr>
        <w:spacing w:after="0" w:line="240" w:lineRule="auto"/>
        <w:rPr>
          <w:rFonts w:ascii="Gill Sans MT" w:hAnsi="Gill Sans MT"/>
          <w:sz w:val="24"/>
          <w:szCs w:val="24"/>
        </w:rPr>
      </w:pPr>
      <w:r w:rsidRPr="002E21E3">
        <w:rPr>
          <w:rFonts w:ascii="Gill Sans MT" w:hAnsi="Gill Sans MT"/>
          <w:sz w:val="24"/>
          <w:szCs w:val="24"/>
        </w:rPr>
        <w:t xml:space="preserve">Since the beginning of the offensive, </w:t>
      </w:r>
      <w:r w:rsidR="00680530" w:rsidRPr="002E21E3">
        <w:rPr>
          <w:rFonts w:ascii="Gill Sans MT" w:hAnsi="Gill Sans MT"/>
          <w:sz w:val="24"/>
          <w:szCs w:val="24"/>
        </w:rPr>
        <w:t>s</w:t>
      </w:r>
      <w:r w:rsidR="001D7A3B" w:rsidRPr="002E21E3">
        <w:rPr>
          <w:rFonts w:ascii="Gill Sans MT" w:hAnsi="Gill Sans MT"/>
          <w:sz w:val="24"/>
          <w:szCs w:val="24"/>
        </w:rPr>
        <w:t xml:space="preserve">helling </w:t>
      </w:r>
      <w:r w:rsidR="00680530" w:rsidRPr="002E21E3">
        <w:rPr>
          <w:rFonts w:ascii="Gill Sans MT" w:hAnsi="Gill Sans MT"/>
          <w:sz w:val="24"/>
          <w:szCs w:val="24"/>
        </w:rPr>
        <w:t xml:space="preserve">and </w:t>
      </w:r>
      <w:r w:rsidR="001D7A3B" w:rsidRPr="002E21E3">
        <w:rPr>
          <w:rFonts w:ascii="Gill Sans MT" w:hAnsi="Gill Sans MT"/>
          <w:sz w:val="24"/>
          <w:szCs w:val="24"/>
        </w:rPr>
        <w:t>air strikes have occurr</w:t>
      </w:r>
      <w:r w:rsidR="009006DB">
        <w:rPr>
          <w:rFonts w:ascii="Gill Sans MT" w:hAnsi="Gill Sans MT"/>
          <w:sz w:val="24"/>
          <w:szCs w:val="24"/>
        </w:rPr>
        <w:t>ed</w:t>
      </w:r>
      <w:r w:rsidR="001D7A3B" w:rsidRPr="002E21E3">
        <w:rPr>
          <w:rFonts w:ascii="Gill Sans MT" w:hAnsi="Gill Sans MT"/>
          <w:sz w:val="24"/>
          <w:szCs w:val="24"/>
        </w:rPr>
        <w:t xml:space="preserve"> along the entire </w:t>
      </w:r>
      <w:r w:rsidR="00AB7087">
        <w:rPr>
          <w:rFonts w:ascii="Gill Sans MT" w:hAnsi="Gill Sans MT"/>
          <w:sz w:val="24"/>
          <w:szCs w:val="24"/>
        </w:rPr>
        <w:t>northeast</w:t>
      </w:r>
      <w:r w:rsidR="001D7A3B" w:rsidRPr="002E21E3">
        <w:rPr>
          <w:rFonts w:ascii="Gill Sans MT" w:hAnsi="Gill Sans MT"/>
          <w:sz w:val="24"/>
          <w:szCs w:val="24"/>
        </w:rPr>
        <w:t xml:space="preserve"> Syria border with Turkey, affecting densely populated cities like Al Has</w:t>
      </w:r>
      <w:r w:rsidR="002E21E3">
        <w:rPr>
          <w:rFonts w:ascii="Gill Sans MT" w:hAnsi="Gill Sans MT"/>
          <w:sz w:val="24"/>
          <w:szCs w:val="24"/>
        </w:rPr>
        <w:t>s</w:t>
      </w:r>
      <w:r w:rsidR="001D7A3B" w:rsidRPr="002E21E3">
        <w:rPr>
          <w:rFonts w:ascii="Gill Sans MT" w:hAnsi="Gill Sans MT"/>
          <w:sz w:val="24"/>
          <w:szCs w:val="24"/>
        </w:rPr>
        <w:t>akeh and Qamishli.</w:t>
      </w:r>
      <w:r w:rsidR="00680530" w:rsidRPr="002E21E3">
        <w:rPr>
          <w:rFonts w:ascii="Gill Sans MT" w:hAnsi="Gill Sans MT"/>
          <w:sz w:val="24"/>
          <w:szCs w:val="24"/>
        </w:rPr>
        <w:t xml:space="preserve"> The water situation in Al-Hassakeh and its surroundings is becoming critical, </w:t>
      </w:r>
      <w:r w:rsidR="009006DB">
        <w:rPr>
          <w:rFonts w:ascii="Gill Sans MT" w:hAnsi="Gill Sans MT"/>
          <w:sz w:val="24"/>
          <w:szCs w:val="24"/>
        </w:rPr>
        <w:t xml:space="preserve">as </w:t>
      </w:r>
      <w:r w:rsidR="002E21E3">
        <w:rPr>
          <w:rFonts w:ascii="Gill Sans MT" w:hAnsi="Gill Sans MT"/>
          <w:sz w:val="24"/>
          <w:szCs w:val="24"/>
        </w:rPr>
        <w:t xml:space="preserve">damage to a water treatment plant has cut </w:t>
      </w:r>
      <w:r w:rsidR="00FC02AD">
        <w:rPr>
          <w:rFonts w:ascii="Gill Sans MT" w:hAnsi="Gill Sans MT"/>
          <w:sz w:val="24"/>
          <w:szCs w:val="24"/>
        </w:rPr>
        <w:t>service to</w:t>
      </w:r>
      <w:r w:rsidR="002E21E3">
        <w:rPr>
          <w:rFonts w:ascii="Gill Sans MT" w:hAnsi="Gill Sans MT"/>
          <w:sz w:val="24"/>
          <w:szCs w:val="24"/>
        </w:rPr>
        <w:t xml:space="preserve"> o</w:t>
      </w:r>
      <w:r w:rsidR="00680530" w:rsidRPr="002E21E3">
        <w:rPr>
          <w:rFonts w:ascii="Gill Sans MT" w:hAnsi="Gill Sans MT"/>
          <w:sz w:val="24"/>
          <w:szCs w:val="24"/>
        </w:rPr>
        <w:t>ver 400,000 people</w:t>
      </w:r>
      <w:r w:rsidR="002E21E3">
        <w:rPr>
          <w:rFonts w:ascii="Gill Sans MT" w:hAnsi="Gill Sans MT"/>
          <w:sz w:val="24"/>
          <w:szCs w:val="24"/>
        </w:rPr>
        <w:t>, leaving them with no drinking</w:t>
      </w:r>
      <w:r w:rsidR="00864DEC">
        <w:rPr>
          <w:rFonts w:ascii="Gill Sans MT" w:hAnsi="Gill Sans MT"/>
          <w:sz w:val="24"/>
          <w:szCs w:val="24"/>
        </w:rPr>
        <w:t xml:space="preserve"> water</w:t>
      </w:r>
      <w:r w:rsidR="002E21E3">
        <w:rPr>
          <w:rFonts w:ascii="Gill Sans MT" w:hAnsi="Gill Sans MT"/>
          <w:sz w:val="24"/>
          <w:szCs w:val="24"/>
        </w:rPr>
        <w:t>.</w:t>
      </w:r>
    </w:p>
    <w:p w14:paraId="426B1538" w14:textId="77777777" w:rsidR="002E21E3" w:rsidRDefault="002E21E3" w:rsidP="002E21E3">
      <w:pPr>
        <w:spacing w:after="0" w:line="240" w:lineRule="auto"/>
        <w:rPr>
          <w:rFonts w:ascii="Gill Sans MT" w:hAnsi="Gill Sans MT"/>
          <w:sz w:val="24"/>
          <w:szCs w:val="24"/>
        </w:rPr>
      </w:pPr>
    </w:p>
    <w:p w14:paraId="3DD7DA6A" w14:textId="066C5B61" w:rsidR="00200073" w:rsidRPr="002E21E3" w:rsidRDefault="00200073" w:rsidP="002E21E3">
      <w:pPr>
        <w:spacing w:after="0" w:line="240" w:lineRule="auto"/>
        <w:rPr>
          <w:rFonts w:ascii="Gill Sans MT" w:hAnsi="Gill Sans MT"/>
          <w:sz w:val="24"/>
          <w:szCs w:val="24"/>
        </w:rPr>
      </w:pPr>
      <w:r w:rsidRPr="002E21E3">
        <w:rPr>
          <w:rFonts w:ascii="Gill Sans MT" w:hAnsi="Gill Sans MT"/>
          <w:sz w:val="24"/>
          <w:szCs w:val="24"/>
        </w:rPr>
        <w:t xml:space="preserve">The full humanitarian impact of the current </w:t>
      </w:r>
      <w:r w:rsidR="001D7A3B" w:rsidRPr="002E21E3">
        <w:rPr>
          <w:rFonts w:ascii="Gill Sans MT" w:hAnsi="Gill Sans MT"/>
          <w:sz w:val="24"/>
          <w:szCs w:val="24"/>
        </w:rPr>
        <w:t xml:space="preserve">fighting is </w:t>
      </w:r>
      <w:r w:rsidRPr="002E21E3">
        <w:rPr>
          <w:rFonts w:ascii="Gill Sans MT" w:hAnsi="Gill Sans MT"/>
          <w:sz w:val="24"/>
          <w:szCs w:val="24"/>
        </w:rPr>
        <w:t xml:space="preserve">difficult to </w:t>
      </w:r>
      <w:r w:rsidR="001D7A3B" w:rsidRPr="002E21E3">
        <w:rPr>
          <w:rFonts w:ascii="Gill Sans MT" w:hAnsi="Gill Sans MT"/>
          <w:sz w:val="24"/>
          <w:szCs w:val="24"/>
        </w:rPr>
        <w:t>determine</w:t>
      </w:r>
      <w:r w:rsidR="002E21E3">
        <w:rPr>
          <w:rFonts w:ascii="Gill Sans MT" w:hAnsi="Gill Sans MT"/>
          <w:sz w:val="24"/>
          <w:szCs w:val="24"/>
        </w:rPr>
        <w:t>,</w:t>
      </w:r>
      <w:r w:rsidR="001D7A3B" w:rsidRPr="002E21E3">
        <w:rPr>
          <w:rFonts w:ascii="Gill Sans MT" w:hAnsi="Gill Sans MT"/>
          <w:sz w:val="24"/>
          <w:szCs w:val="24"/>
        </w:rPr>
        <w:t xml:space="preserve"> </w:t>
      </w:r>
      <w:r w:rsidRPr="002E21E3">
        <w:rPr>
          <w:rFonts w:ascii="Gill Sans MT" w:hAnsi="Gill Sans MT"/>
          <w:sz w:val="24"/>
          <w:szCs w:val="24"/>
        </w:rPr>
        <w:t xml:space="preserve">as the situation remains volatile. </w:t>
      </w:r>
      <w:r w:rsidR="001D7A3B" w:rsidRPr="002E21E3">
        <w:rPr>
          <w:rFonts w:ascii="Gill Sans MT" w:hAnsi="Gill Sans MT"/>
          <w:sz w:val="24"/>
          <w:szCs w:val="24"/>
        </w:rPr>
        <w:t>However, mass displacements such as this not only create immediate needs of food, shelter, water and access to basic ser</w:t>
      </w:r>
      <w:r w:rsidR="002E21E3">
        <w:rPr>
          <w:rFonts w:ascii="Gill Sans MT" w:hAnsi="Gill Sans MT"/>
          <w:sz w:val="24"/>
          <w:szCs w:val="24"/>
        </w:rPr>
        <w:t>vices</w:t>
      </w:r>
      <w:r w:rsidR="001D7A3B" w:rsidRPr="002E21E3">
        <w:rPr>
          <w:rFonts w:ascii="Gill Sans MT" w:hAnsi="Gill Sans MT"/>
          <w:sz w:val="24"/>
          <w:szCs w:val="24"/>
        </w:rPr>
        <w:t xml:space="preserve"> for th</w:t>
      </w:r>
      <w:r w:rsidR="002E21E3">
        <w:rPr>
          <w:rFonts w:ascii="Gill Sans MT" w:hAnsi="Gill Sans MT"/>
          <w:sz w:val="24"/>
          <w:szCs w:val="24"/>
        </w:rPr>
        <w:t xml:space="preserve">ose </w:t>
      </w:r>
      <w:r w:rsidR="00360858">
        <w:rPr>
          <w:rFonts w:ascii="Gill Sans MT" w:hAnsi="Gill Sans MT"/>
          <w:sz w:val="24"/>
          <w:szCs w:val="24"/>
        </w:rPr>
        <w:t>on the move,</w:t>
      </w:r>
      <w:r w:rsidR="001D7A3B" w:rsidRPr="002E21E3">
        <w:rPr>
          <w:rFonts w:ascii="Gill Sans MT" w:hAnsi="Gill Sans MT"/>
          <w:sz w:val="24"/>
          <w:szCs w:val="24"/>
        </w:rPr>
        <w:t xml:space="preserve"> but also </w:t>
      </w:r>
      <w:r w:rsidR="000837E5" w:rsidRPr="002E21E3">
        <w:rPr>
          <w:rFonts w:ascii="Gill Sans MT" w:hAnsi="Gill Sans MT"/>
          <w:sz w:val="24"/>
          <w:szCs w:val="24"/>
        </w:rPr>
        <w:t>instil</w:t>
      </w:r>
      <w:r w:rsidR="001D7A3B" w:rsidRPr="002E21E3">
        <w:rPr>
          <w:rFonts w:ascii="Gill Sans MT" w:hAnsi="Gill Sans MT"/>
          <w:sz w:val="24"/>
          <w:szCs w:val="24"/>
        </w:rPr>
        <w:t xml:space="preserve"> fear and confusion among children who have been exp</w:t>
      </w:r>
      <w:r w:rsidR="002E21E3">
        <w:rPr>
          <w:rFonts w:ascii="Gill Sans MT" w:hAnsi="Gill Sans MT"/>
          <w:sz w:val="24"/>
          <w:szCs w:val="24"/>
        </w:rPr>
        <w:t xml:space="preserve">osed </w:t>
      </w:r>
      <w:r w:rsidR="001D7A3B" w:rsidRPr="002E21E3">
        <w:rPr>
          <w:rFonts w:ascii="Gill Sans MT" w:hAnsi="Gill Sans MT"/>
          <w:sz w:val="24"/>
          <w:szCs w:val="24"/>
        </w:rPr>
        <w:t>to indi</w:t>
      </w:r>
      <w:r w:rsidR="002E21E3">
        <w:rPr>
          <w:rFonts w:ascii="Gill Sans MT" w:hAnsi="Gill Sans MT"/>
          <w:sz w:val="24"/>
          <w:szCs w:val="24"/>
        </w:rPr>
        <w:t>s</w:t>
      </w:r>
      <w:r w:rsidR="001D7A3B" w:rsidRPr="002E21E3">
        <w:rPr>
          <w:rFonts w:ascii="Gill Sans MT" w:hAnsi="Gill Sans MT"/>
          <w:sz w:val="24"/>
          <w:szCs w:val="24"/>
        </w:rPr>
        <w:t>crimi</w:t>
      </w:r>
      <w:r w:rsidR="002E21E3">
        <w:rPr>
          <w:rFonts w:ascii="Gill Sans MT" w:hAnsi="Gill Sans MT"/>
          <w:sz w:val="24"/>
          <w:szCs w:val="24"/>
        </w:rPr>
        <w:t>n</w:t>
      </w:r>
      <w:r w:rsidR="001D7A3B" w:rsidRPr="002E21E3">
        <w:rPr>
          <w:rFonts w:ascii="Gill Sans MT" w:hAnsi="Gill Sans MT"/>
          <w:sz w:val="24"/>
          <w:szCs w:val="24"/>
        </w:rPr>
        <w:t>a</w:t>
      </w:r>
      <w:r w:rsidR="002E21E3">
        <w:rPr>
          <w:rFonts w:ascii="Gill Sans MT" w:hAnsi="Gill Sans MT"/>
          <w:sz w:val="24"/>
          <w:szCs w:val="24"/>
        </w:rPr>
        <w:t>t</w:t>
      </w:r>
      <w:r w:rsidR="001D7A3B" w:rsidRPr="002E21E3">
        <w:rPr>
          <w:rFonts w:ascii="Gill Sans MT" w:hAnsi="Gill Sans MT"/>
          <w:sz w:val="24"/>
          <w:szCs w:val="24"/>
        </w:rPr>
        <w:t xml:space="preserve">e shelling and air strikes. </w:t>
      </w:r>
      <w:r w:rsidR="00F031A8">
        <w:rPr>
          <w:rFonts w:ascii="Gill Sans MT" w:hAnsi="Gill Sans MT"/>
          <w:sz w:val="24"/>
          <w:szCs w:val="24"/>
        </w:rPr>
        <w:t>S</w:t>
      </w:r>
      <w:r w:rsidR="001D7A3B" w:rsidRPr="002E21E3">
        <w:rPr>
          <w:rFonts w:ascii="Gill Sans MT" w:hAnsi="Gill Sans MT"/>
          <w:sz w:val="24"/>
          <w:szCs w:val="24"/>
        </w:rPr>
        <w:t xml:space="preserve">chools </w:t>
      </w:r>
      <w:r w:rsidR="00C14BA5">
        <w:rPr>
          <w:rFonts w:ascii="Gill Sans MT" w:hAnsi="Gill Sans MT"/>
          <w:sz w:val="24"/>
          <w:szCs w:val="24"/>
        </w:rPr>
        <w:t xml:space="preserve">are </w:t>
      </w:r>
      <w:r w:rsidR="001D7A3B" w:rsidRPr="002E21E3">
        <w:rPr>
          <w:rFonts w:ascii="Gill Sans MT" w:hAnsi="Gill Sans MT"/>
          <w:sz w:val="24"/>
          <w:szCs w:val="24"/>
        </w:rPr>
        <w:t xml:space="preserve">closed or </w:t>
      </w:r>
      <w:r w:rsidR="00F031A8">
        <w:rPr>
          <w:rFonts w:ascii="Gill Sans MT" w:hAnsi="Gill Sans MT"/>
          <w:sz w:val="24"/>
          <w:szCs w:val="24"/>
        </w:rPr>
        <w:t xml:space="preserve">in use as </w:t>
      </w:r>
      <w:r w:rsidR="001D7A3B" w:rsidRPr="002E21E3">
        <w:rPr>
          <w:rFonts w:ascii="Gill Sans MT" w:hAnsi="Gill Sans MT"/>
          <w:sz w:val="24"/>
          <w:szCs w:val="24"/>
        </w:rPr>
        <w:t>t</w:t>
      </w:r>
      <w:r w:rsidR="002E21E3">
        <w:rPr>
          <w:rFonts w:ascii="Gill Sans MT" w:hAnsi="Gill Sans MT"/>
          <w:sz w:val="24"/>
          <w:szCs w:val="24"/>
        </w:rPr>
        <w:t>e</w:t>
      </w:r>
      <w:r w:rsidR="001D7A3B" w:rsidRPr="002E21E3">
        <w:rPr>
          <w:rFonts w:ascii="Gill Sans MT" w:hAnsi="Gill Sans MT"/>
          <w:sz w:val="24"/>
          <w:szCs w:val="24"/>
        </w:rPr>
        <w:t>mporary shelters</w:t>
      </w:r>
      <w:r w:rsidR="00F031A8">
        <w:rPr>
          <w:rFonts w:ascii="Gill Sans MT" w:hAnsi="Gill Sans MT"/>
          <w:sz w:val="24"/>
          <w:szCs w:val="24"/>
        </w:rPr>
        <w:t>, leading to disruptions in children’s education.</w:t>
      </w:r>
    </w:p>
    <w:p w14:paraId="1B4B848B" w14:textId="5148D0D5" w:rsidR="00680530" w:rsidRPr="002E21E3" w:rsidRDefault="00680530" w:rsidP="002E21E3">
      <w:pPr>
        <w:spacing w:after="0" w:line="240" w:lineRule="auto"/>
        <w:rPr>
          <w:rFonts w:ascii="Gill Sans MT" w:hAnsi="Gill Sans MT"/>
          <w:sz w:val="24"/>
          <w:szCs w:val="24"/>
        </w:rPr>
      </w:pPr>
    </w:p>
    <w:p w14:paraId="6F599295" w14:textId="15477237" w:rsidR="00DC4AC4" w:rsidRDefault="00717F38" w:rsidP="00DC4AC4">
      <w:pPr>
        <w:pStyle w:val="paragraph"/>
        <w:spacing w:before="0" w:beforeAutospacing="0" w:after="0" w:afterAutospacing="0"/>
        <w:textAlignment w:val="baseline"/>
        <w:rPr>
          <w:rStyle w:val="normaltextrun"/>
          <w:rFonts w:ascii="Gill Sans MT" w:hAnsi="Gill Sans MT" w:cs="Calibri"/>
          <w:lang w:val="en-GB"/>
        </w:rPr>
      </w:pPr>
      <w:r>
        <w:rPr>
          <w:rFonts w:ascii="Gill Sans MT" w:hAnsi="Gill Sans MT"/>
          <w:noProof/>
        </w:rPr>
        <w:drawing>
          <wp:anchor distT="0" distB="0" distL="114300" distR="114300" simplePos="0" relativeHeight="251699712" behindDoc="0" locked="0" layoutInCell="1" allowOverlap="1" wp14:anchorId="10BDA1DC" wp14:editId="2FFDEFA8">
            <wp:simplePos x="0" y="0"/>
            <wp:positionH relativeFrom="margin">
              <wp:align>right</wp:align>
            </wp:positionH>
            <wp:positionV relativeFrom="paragraph">
              <wp:posOffset>8890</wp:posOffset>
            </wp:positionV>
            <wp:extent cx="4290060" cy="2860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 Syria - displaced girl at school.JPG"/>
                    <pic:cNvPicPr/>
                  </pic:nvPicPr>
                  <pic:blipFill>
                    <a:blip r:embed="rId22" cstate="print">
                      <a:extLst>
                        <a:ext uri="{28A0092B-C50C-407E-A947-70E740481C1C}">
                          <a14:useLocalDpi xmlns:a14="http://schemas.microsoft.com/office/drawing/2010/main"/>
                        </a:ext>
                      </a:extLst>
                    </a:blip>
                    <a:stretch>
                      <a:fillRect/>
                    </a:stretch>
                  </pic:blipFill>
                  <pic:spPr>
                    <a:xfrm>
                      <a:off x="0" y="0"/>
                      <a:ext cx="4290060" cy="2860040"/>
                    </a:xfrm>
                    <a:prstGeom prst="rect">
                      <a:avLst/>
                    </a:prstGeom>
                  </pic:spPr>
                </pic:pic>
              </a:graphicData>
            </a:graphic>
            <wp14:sizeRelH relativeFrom="page">
              <wp14:pctWidth>0</wp14:pctWidth>
            </wp14:sizeRelH>
            <wp14:sizeRelV relativeFrom="page">
              <wp14:pctHeight>0</wp14:pctHeight>
            </wp14:sizeRelV>
          </wp:anchor>
        </w:drawing>
      </w:r>
      <w:r w:rsidR="002E21E3">
        <w:rPr>
          <w:rFonts w:ascii="Gill Sans MT" w:hAnsi="Gill Sans MT"/>
        </w:rPr>
        <w:t xml:space="preserve">The </w:t>
      </w:r>
      <w:r w:rsidR="00C14BA5">
        <w:rPr>
          <w:rFonts w:ascii="Gill Sans MT" w:hAnsi="Gill Sans MT"/>
        </w:rPr>
        <w:t xml:space="preserve">situation </w:t>
      </w:r>
      <w:r w:rsidR="002E21E3">
        <w:rPr>
          <w:rFonts w:ascii="Gill Sans MT" w:hAnsi="Gill Sans MT"/>
        </w:rPr>
        <w:t xml:space="preserve">in </w:t>
      </w:r>
      <w:r w:rsidR="005F37AE">
        <w:rPr>
          <w:rFonts w:ascii="Gill Sans MT" w:hAnsi="Gill Sans MT"/>
        </w:rPr>
        <w:t>northeast Syria</w:t>
      </w:r>
      <w:r w:rsidR="002E21E3">
        <w:rPr>
          <w:rFonts w:ascii="Gill Sans MT" w:hAnsi="Gill Sans MT"/>
        </w:rPr>
        <w:t xml:space="preserve"> is </w:t>
      </w:r>
      <w:r w:rsidR="00DC4AC4">
        <w:rPr>
          <w:rFonts w:ascii="Gill Sans MT" w:hAnsi="Gill Sans MT"/>
        </w:rPr>
        <w:t xml:space="preserve">adding even more </w:t>
      </w:r>
      <w:r w:rsidR="005F37AE">
        <w:rPr>
          <w:rFonts w:ascii="Gill Sans MT" w:hAnsi="Gill Sans MT"/>
        </w:rPr>
        <w:t>strain</w:t>
      </w:r>
      <w:r w:rsidR="00DC4AC4">
        <w:rPr>
          <w:rFonts w:ascii="Gill Sans MT" w:hAnsi="Gill Sans MT"/>
        </w:rPr>
        <w:t xml:space="preserve"> to the country’s </w:t>
      </w:r>
      <w:r w:rsidR="00DC4AC4" w:rsidRPr="0094038B">
        <w:rPr>
          <w:rFonts w:ascii="Gill Sans MT" w:hAnsi="Gill Sans MT" w:cstheme="minorHAnsi"/>
          <w:color w:val="000000" w:themeColor="text1"/>
        </w:rPr>
        <w:t xml:space="preserve">vast humanitarian crisis </w:t>
      </w:r>
      <w:r w:rsidR="00DC4AC4">
        <w:rPr>
          <w:rFonts w:ascii="Gill Sans MT" w:hAnsi="Gill Sans MT" w:cstheme="minorHAnsi"/>
          <w:color w:val="000000" w:themeColor="text1"/>
        </w:rPr>
        <w:t xml:space="preserve">brought about by eight years of </w:t>
      </w:r>
      <w:r w:rsidR="00C14BA5">
        <w:rPr>
          <w:rFonts w:ascii="Gill Sans MT" w:hAnsi="Gill Sans MT" w:cstheme="minorHAnsi"/>
          <w:color w:val="000000" w:themeColor="text1"/>
        </w:rPr>
        <w:t xml:space="preserve">conflict. </w:t>
      </w:r>
      <w:r w:rsidR="00DC4AC4">
        <w:rPr>
          <w:rFonts w:ascii="Gill Sans MT" w:hAnsi="Gill Sans MT" w:cstheme="minorHAnsi"/>
          <w:color w:val="000000" w:themeColor="text1"/>
        </w:rPr>
        <w:t>The</w:t>
      </w:r>
      <w:r w:rsidR="00DC4AC4" w:rsidRPr="0094038B">
        <w:rPr>
          <w:rFonts w:ascii="Gill Sans MT" w:hAnsi="Gill Sans MT" w:cstheme="minorHAnsi"/>
          <w:color w:val="000000" w:themeColor="text1"/>
        </w:rPr>
        <w:t xml:space="preserve"> lives and well-being of millions of children and their families</w:t>
      </w:r>
      <w:r w:rsidR="008B7CF3">
        <w:rPr>
          <w:rFonts w:ascii="Gill Sans MT" w:hAnsi="Gill Sans MT" w:cstheme="minorHAnsi"/>
          <w:color w:val="000000" w:themeColor="text1"/>
        </w:rPr>
        <w:t xml:space="preserve"> </w:t>
      </w:r>
      <w:r w:rsidR="00DC4AC4">
        <w:rPr>
          <w:rFonts w:ascii="Gill Sans MT" w:hAnsi="Gill Sans MT" w:cstheme="minorHAnsi"/>
          <w:color w:val="000000" w:themeColor="text1"/>
        </w:rPr>
        <w:t xml:space="preserve">remain </w:t>
      </w:r>
      <w:r w:rsidR="008B7CF3">
        <w:rPr>
          <w:rFonts w:ascii="Gill Sans MT" w:hAnsi="Gill Sans MT" w:cstheme="minorHAnsi"/>
          <w:color w:val="000000" w:themeColor="text1"/>
        </w:rPr>
        <w:t>in jeopardy</w:t>
      </w:r>
      <w:r w:rsidR="00864DEC">
        <w:rPr>
          <w:rFonts w:ascii="Gill Sans MT" w:hAnsi="Gill Sans MT" w:cstheme="minorHAnsi"/>
          <w:color w:val="000000" w:themeColor="text1"/>
        </w:rPr>
        <w:t>,</w:t>
      </w:r>
      <w:r w:rsidR="00DC4AC4">
        <w:rPr>
          <w:rFonts w:ascii="Gill Sans MT" w:hAnsi="Gill Sans MT" w:cstheme="minorHAnsi"/>
          <w:color w:val="000000" w:themeColor="text1"/>
        </w:rPr>
        <w:t xml:space="preserve"> and a</w:t>
      </w:r>
      <w:r w:rsidR="00DC4AC4" w:rsidRPr="00D565E0">
        <w:rPr>
          <w:rFonts w:ascii="Gill Sans MT" w:hAnsi="Gill Sans MT" w:cstheme="minorHAnsi"/>
          <w:color w:val="000000" w:themeColor="text1"/>
        </w:rPr>
        <w:t xml:space="preserve"> generation of Syrian </w:t>
      </w:r>
      <w:r w:rsidR="00DC4AC4" w:rsidRPr="00D565E0">
        <w:rPr>
          <w:rFonts w:ascii="Gill Sans MT" w:hAnsi="Gill Sans MT" w:cstheme="minorHAnsi"/>
          <w:color w:val="000000" w:themeColor="text1"/>
        </w:rPr>
        <w:lastRenderedPageBreak/>
        <w:t xml:space="preserve">girls and boys has </w:t>
      </w:r>
      <w:r w:rsidR="00DC4AC4" w:rsidRPr="00D565E0">
        <w:rPr>
          <w:rStyle w:val="normaltextrun"/>
          <w:rFonts w:ascii="Gill Sans MT" w:hAnsi="Gill Sans MT" w:cs="Calibri"/>
          <w:lang w:val="en-GB"/>
        </w:rPr>
        <w:t>had their childhoods shaped by war</w:t>
      </w:r>
      <w:r w:rsidR="00DC4AC4">
        <w:rPr>
          <w:rStyle w:val="normaltextrun"/>
          <w:rFonts w:ascii="Gill Sans MT" w:hAnsi="Gill Sans MT" w:cs="Calibri"/>
          <w:lang w:val="en-GB"/>
        </w:rPr>
        <w:t>.</w:t>
      </w:r>
    </w:p>
    <w:p w14:paraId="225462B5" w14:textId="511B66ED" w:rsidR="00DC4AC4" w:rsidRDefault="00DC4AC4" w:rsidP="00DC4AC4">
      <w:pPr>
        <w:pStyle w:val="paragraph"/>
        <w:spacing w:before="0" w:beforeAutospacing="0" w:after="0" w:afterAutospacing="0"/>
        <w:textAlignment w:val="baseline"/>
        <w:rPr>
          <w:rStyle w:val="normaltextrun"/>
          <w:rFonts w:ascii="Gill Sans MT" w:hAnsi="Gill Sans MT" w:cs="Calibri"/>
          <w:lang w:val="en-GB"/>
        </w:rPr>
      </w:pPr>
    </w:p>
    <w:p w14:paraId="4B85C06A" w14:textId="6FB5CB89" w:rsidR="00DC4AC4" w:rsidRPr="009006DB" w:rsidRDefault="00506451" w:rsidP="009006DB">
      <w:pPr>
        <w:pStyle w:val="ListParagraph"/>
        <w:numPr>
          <w:ilvl w:val="0"/>
          <w:numId w:val="48"/>
        </w:numPr>
        <w:ind w:left="360"/>
        <w:rPr>
          <w:rFonts w:ascii="Gill Sans MT" w:hAnsi="Gill Sans MT"/>
          <w:sz w:val="24"/>
          <w:szCs w:val="24"/>
        </w:rPr>
      </w:pPr>
      <w:r w:rsidRPr="00BD1686">
        <w:rPr>
          <w:rFonts w:ascii="Trade Gothic LT Com Cn" w:hAnsi="Trade Gothic LT Com Cn"/>
          <w:noProof/>
          <w:color w:val="DA291C"/>
          <w:sz w:val="40"/>
        </w:rPr>
        <mc:AlternateContent>
          <mc:Choice Requires="wps">
            <w:drawing>
              <wp:anchor distT="45720" distB="45720" distL="114300" distR="114300" simplePos="0" relativeHeight="251703808" behindDoc="0" locked="0" layoutInCell="1" allowOverlap="1" wp14:anchorId="132E4DB6" wp14:editId="1D250D44">
                <wp:simplePos x="0" y="0"/>
                <wp:positionH relativeFrom="margin">
                  <wp:align>right</wp:align>
                </wp:positionH>
                <wp:positionV relativeFrom="paragraph">
                  <wp:posOffset>718820</wp:posOffset>
                </wp:positionV>
                <wp:extent cx="4283710" cy="563245"/>
                <wp:effectExtent l="0" t="0" r="2540" b="82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563245"/>
                        </a:xfrm>
                        <a:prstGeom prst="rect">
                          <a:avLst/>
                        </a:prstGeom>
                        <a:solidFill>
                          <a:srgbClr val="E0DAD2"/>
                        </a:solidFill>
                        <a:ln w="9525">
                          <a:noFill/>
                          <a:miter lim="800000"/>
                          <a:headEnd/>
                          <a:tailEnd/>
                        </a:ln>
                      </wps:spPr>
                      <wps:txbx>
                        <w:txbxContent>
                          <w:p w14:paraId="54DD38E5" w14:textId="77777777" w:rsidR="008F3936" w:rsidRDefault="00767B2D" w:rsidP="00767B2D">
                            <w:pPr>
                              <w:spacing w:after="0" w:line="240" w:lineRule="auto"/>
                              <w:rPr>
                                <w:rFonts w:ascii="Gill Sans MT" w:eastAsia="Times New Roman" w:hAnsi="Gill Sans MT" w:cs="Arial"/>
                                <w:i/>
                                <w:sz w:val="16"/>
                                <w:szCs w:val="16"/>
                              </w:rPr>
                            </w:pPr>
                            <w:r w:rsidRPr="008F3936">
                              <w:rPr>
                                <w:rFonts w:ascii="Gill Sans MT" w:eastAsia="Times New Roman" w:hAnsi="Gill Sans MT" w:cs="Arial"/>
                                <w:szCs w:val="20"/>
                              </w:rPr>
                              <w:t xml:space="preserve">A young girl, one of the tens of thousands of people displaced by the conflict in </w:t>
                            </w:r>
                            <w:r w:rsidR="00AB7087" w:rsidRPr="008F3936">
                              <w:rPr>
                                <w:rFonts w:ascii="Gill Sans MT" w:eastAsia="Times New Roman" w:hAnsi="Gill Sans MT" w:cs="Arial"/>
                                <w:szCs w:val="20"/>
                              </w:rPr>
                              <w:t>northeast</w:t>
                            </w:r>
                            <w:r w:rsidRPr="008F3936">
                              <w:rPr>
                                <w:rFonts w:ascii="Gill Sans MT" w:eastAsia="Times New Roman" w:hAnsi="Gill Sans MT" w:cs="Arial"/>
                                <w:szCs w:val="20"/>
                              </w:rPr>
                              <w:t xml:space="preserve"> Syria, sits alone in a schoolyard where families have taken refuge</w:t>
                            </w:r>
                            <w:r w:rsidRPr="008F3936">
                              <w:rPr>
                                <w:rFonts w:ascii="Gill Sans MT" w:eastAsia="Times New Roman" w:hAnsi="Gill Sans MT" w:cs="Arial"/>
                                <w:i/>
                                <w:sz w:val="16"/>
                                <w:szCs w:val="16"/>
                              </w:rPr>
                              <w:t>.</w:t>
                            </w:r>
                          </w:p>
                          <w:p w14:paraId="09485EE8" w14:textId="08663FF4" w:rsidR="00506451" w:rsidRPr="008F3936" w:rsidRDefault="00767B2D" w:rsidP="00767B2D">
                            <w:pPr>
                              <w:spacing w:after="0" w:line="240" w:lineRule="auto"/>
                              <w:rPr>
                                <w:rFonts w:ascii="Gill Sans MT" w:hAnsi="Gill Sans MT"/>
                                <w:i/>
                                <w:sz w:val="16"/>
                                <w:szCs w:val="16"/>
                              </w:rPr>
                            </w:pPr>
                            <w:r w:rsidRPr="008F3936">
                              <w:rPr>
                                <w:rFonts w:ascii="Gill Sans MT" w:eastAsia="Times New Roman" w:hAnsi="Gill Sans MT" w:cs="Arial"/>
                                <w:i/>
                                <w:sz w:val="16"/>
                                <w:szCs w:val="16"/>
                              </w:rPr>
                              <w:t>Save the Children Photo</w:t>
                            </w:r>
                            <w:r w:rsidR="00506451" w:rsidRPr="008F3936">
                              <w:rPr>
                                <w:rFonts w:ascii="Gill Sans MT" w:eastAsia="Times New Roman" w:hAnsi="Gill Sans MT" w:cs="Arial"/>
                                <w:i/>
                                <w:sz w:val="16"/>
                                <w:szCs w:val="16"/>
                              </w:rPr>
                              <w:t xml:space="preserve"> </w:t>
                            </w:r>
                          </w:p>
                          <w:p w14:paraId="386DB1FD" w14:textId="77777777" w:rsidR="00506451" w:rsidRPr="007B5581" w:rsidRDefault="00506451" w:rsidP="00767B2D">
                            <w:pPr>
                              <w:spacing w:after="0" w:line="240" w:lineRule="auto"/>
                              <w:rPr>
                                <w:rFonts w:ascii="Gill Sans Infant Std" w:eastAsia="Times New Roman" w:hAnsi="Gill Sans Infant Std" w:cs="Arial"/>
                                <w:i/>
                                <w:sz w:val="16"/>
                                <w:szCs w:val="16"/>
                                <w:lang w:val="en-US"/>
                              </w:rPr>
                            </w:pPr>
                          </w:p>
                          <w:p w14:paraId="63520A3B" w14:textId="77777777" w:rsidR="00506451" w:rsidRPr="008714B9" w:rsidRDefault="00506451" w:rsidP="00506451">
                            <w:pPr>
                              <w:rPr>
                                <w:rFonts w:ascii="Gill Sans Infant Std" w:hAnsi="Gill Sans Infant Std"/>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E4DB6" id="Text Box 2" o:spid="_x0000_s1030" type="#_x0000_t202" style="position:absolute;left:0;text-align:left;margin-left:286.1pt;margin-top:56.6pt;width:337.3pt;height:44.35pt;z-index:251703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" fillcolor="#e0dad2" stroked="f">
                <v:textbox>
                  <w:txbxContent>
                    <w:p w14:paraId="54DD38E5" w14:textId="77777777" w:rsidR="008F3936" w:rsidRDefault="00767B2D" w:rsidP="00767B2D">
                      <w:pPr>
                        <w:spacing w:after="0" w:line="240" w:lineRule="auto"/>
                        <w:rPr>
                          <w:rFonts w:ascii="Gill Sans MT" w:eastAsia="Times New Roman" w:hAnsi="Gill Sans MT" w:cs="Arial"/>
                          <w:i/>
                          <w:sz w:val="16"/>
                          <w:szCs w:val="16"/>
                        </w:rPr>
                      </w:pPr>
                      <w:r w:rsidRPr="008F3936">
                        <w:rPr>
                          <w:rFonts w:ascii="Gill Sans MT" w:eastAsia="Times New Roman" w:hAnsi="Gill Sans MT" w:cs="Arial"/>
                          <w:szCs w:val="20"/>
                        </w:rPr>
                        <w:t xml:space="preserve">A young girl, one of the tens of thousands of people displaced by the conflict in </w:t>
                      </w:r>
                      <w:r w:rsidR="00AB7087" w:rsidRPr="008F3936">
                        <w:rPr>
                          <w:rFonts w:ascii="Gill Sans MT" w:eastAsia="Times New Roman" w:hAnsi="Gill Sans MT" w:cs="Arial"/>
                          <w:szCs w:val="20"/>
                        </w:rPr>
                        <w:t>northeast</w:t>
                      </w:r>
                      <w:r w:rsidRPr="008F3936">
                        <w:rPr>
                          <w:rFonts w:ascii="Gill Sans MT" w:eastAsia="Times New Roman" w:hAnsi="Gill Sans MT" w:cs="Arial"/>
                          <w:szCs w:val="20"/>
                        </w:rPr>
                        <w:t xml:space="preserve"> Syria, sits alone in a schoolyard where families have taken refuge</w:t>
                      </w:r>
                      <w:r w:rsidRPr="008F3936">
                        <w:rPr>
                          <w:rFonts w:ascii="Gill Sans MT" w:eastAsia="Times New Roman" w:hAnsi="Gill Sans MT" w:cs="Arial"/>
                          <w:i/>
                          <w:sz w:val="16"/>
                          <w:szCs w:val="16"/>
                        </w:rPr>
                        <w:t>.</w:t>
                      </w:r>
                    </w:p>
                    <w:p w14:paraId="09485EE8" w14:textId="08663FF4" w:rsidR="00506451" w:rsidRPr="008F3936" w:rsidRDefault="00767B2D" w:rsidP="00767B2D">
                      <w:pPr>
                        <w:spacing w:after="0" w:line="240" w:lineRule="auto"/>
                        <w:rPr>
                          <w:rFonts w:ascii="Gill Sans MT" w:hAnsi="Gill Sans MT"/>
                          <w:i/>
                          <w:sz w:val="16"/>
                          <w:szCs w:val="16"/>
                        </w:rPr>
                      </w:pPr>
                      <w:r w:rsidRPr="008F3936">
                        <w:rPr>
                          <w:rFonts w:ascii="Gill Sans MT" w:eastAsia="Times New Roman" w:hAnsi="Gill Sans MT" w:cs="Arial"/>
                          <w:i/>
                          <w:sz w:val="16"/>
                          <w:szCs w:val="16"/>
                        </w:rPr>
                        <w:t>Save the Children Photo</w:t>
                      </w:r>
                      <w:r w:rsidR="00506451" w:rsidRPr="008F3936">
                        <w:rPr>
                          <w:rFonts w:ascii="Gill Sans MT" w:eastAsia="Times New Roman" w:hAnsi="Gill Sans MT" w:cs="Arial"/>
                          <w:i/>
                          <w:sz w:val="16"/>
                          <w:szCs w:val="16"/>
                        </w:rPr>
                        <w:t xml:space="preserve"> </w:t>
                      </w:r>
                    </w:p>
                    <w:p w14:paraId="386DB1FD" w14:textId="77777777" w:rsidR="00506451" w:rsidRPr="007B5581" w:rsidRDefault="00506451" w:rsidP="00767B2D">
                      <w:pPr>
                        <w:spacing w:after="0" w:line="240" w:lineRule="auto"/>
                        <w:rPr>
                          <w:rFonts w:ascii="Gill Sans Infant Std" w:eastAsia="Times New Roman" w:hAnsi="Gill Sans Infant Std" w:cs="Arial"/>
                          <w:i/>
                          <w:sz w:val="16"/>
                          <w:szCs w:val="16"/>
                          <w:lang w:val="en-US"/>
                        </w:rPr>
                      </w:pPr>
                    </w:p>
                    <w:p w14:paraId="63520A3B" w14:textId="77777777" w:rsidR="00506451" w:rsidRPr="008714B9" w:rsidRDefault="00506451" w:rsidP="00506451">
                      <w:pPr>
                        <w:rPr>
                          <w:rFonts w:ascii="Gill Sans Infant Std" w:hAnsi="Gill Sans Infant Std"/>
                          <w:i/>
                        </w:rPr>
                      </w:pPr>
                    </w:p>
                  </w:txbxContent>
                </v:textbox>
                <w10:wrap type="square" anchorx="margin"/>
              </v:shape>
            </w:pict>
          </mc:Fallback>
        </mc:AlternateContent>
      </w:r>
      <w:r w:rsidR="00680530" w:rsidRPr="009006DB">
        <w:rPr>
          <w:rFonts w:ascii="Gill Sans MT" w:hAnsi="Gill Sans MT"/>
          <w:sz w:val="24"/>
          <w:szCs w:val="24"/>
        </w:rPr>
        <w:t xml:space="preserve">In </w:t>
      </w:r>
      <w:r w:rsidR="00C14BA5">
        <w:rPr>
          <w:rFonts w:ascii="Gill Sans MT" w:hAnsi="Gill Sans MT"/>
          <w:sz w:val="24"/>
          <w:szCs w:val="24"/>
        </w:rPr>
        <w:t xml:space="preserve">the </w:t>
      </w:r>
      <w:r w:rsidR="00AB7087">
        <w:rPr>
          <w:rFonts w:ascii="Gill Sans MT" w:hAnsi="Gill Sans MT"/>
          <w:sz w:val="24"/>
          <w:szCs w:val="24"/>
        </w:rPr>
        <w:t>northwest,</w:t>
      </w:r>
      <w:r w:rsidR="00680530" w:rsidRPr="009006DB">
        <w:rPr>
          <w:rFonts w:ascii="Gill Sans MT" w:hAnsi="Gill Sans MT"/>
          <w:sz w:val="24"/>
          <w:szCs w:val="24"/>
        </w:rPr>
        <w:t xml:space="preserve"> </w:t>
      </w:r>
      <w:r w:rsidR="008B7CF3">
        <w:rPr>
          <w:rFonts w:ascii="Gill Sans MT" w:hAnsi="Gill Sans MT"/>
          <w:sz w:val="24"/>
          <w:szCs w:val="24"/>
        </w:rPr>
        <w:t xml:space="preserve">hostilities have displaced </w:t>
      </w:r>
      <w:r w:rsidR="00680530" w:rsidRPr="009006DB">
        <w:rPr>
          <w:rFonts w:ascii="Gill Sans MT" w:hAnsi="Gill Sans MT"/>
          <w:sz w:val="24"/>
          <w:szCs w:val="24"/>
        </w:rPr>
        <w:t xml:space="preserve">more than </w:t>
      </w:r>
      <w:r w:rsidR="00E85660" w:rsidRPr="009006DB">
        <w:rPr>
          <w:rFonts w:ascii="Gill Sans MT" w:hAnsi="Gill Sans MT"/>
          <w:sz w:val="24"/>
          <w:szCs w:val="24"/>
          <w:shd w:val="clear" w:color="auto" w:fill="FFFFFF"/>
        </w:rPr>
        <w:t xml:space="preserve">400,000 people since late April </w:t>
      </w:r>
      <w:r w:rsidR="008B7CF3">
        <w:rPr>
          <w:rFonts w:ascii="Gill Sans MT" w:hAnsi="Gill Sans MT"/>
          <w:sz w:val="24"/>
          <w:szCs w:val="24"/>
          <w:shd w:val="clear" w:color="auto" w:fill="FFFFFF"/>
        </w:rPr>
        <w:t>of this year.</w:t>
      </w:r>
      <w:r w:rsidR="004260F8" w:rsidRPr="009006DB">
        <w:rPr>
          <w:rFonts w:ascii="Gill Sans MT" w:hAnsi="Gill Sans MT"/>
          <w:sz w:val="24"/>
          <w:szCs w:val="24"/>
        </w:rPr>
        <w:t xml:space="preserve"> </w:t>
      </w:r>
      <w:r w:rsidR="002E2B21" w:rsidRPr="009006DB">
        <w:rPr>
          <w:rFonts w:ascii="Gill Sans MT" w:hAnsi="Gill Sans MT"/>
          <w:sz w:val="24"/>
          <w:szCs w:val="24"/>
        </w:rPr>
        <w:t xml:space="preserve">Many </w:t>
      </w:r>
      <w:r w:rsidR="00F33670" w:rsidRPr="009006DB">
        <w:rPr>
          <w:rFonts w:ascii="Gill Sans MT" w:hAnsi="Gill Sans MT"/>
          <w:sz w:val="24"/>
          <w:szCs w:val="24"/>
        </w:rPr>
        <w:t xml:space="preserve">children and families </w:t>
      </w:r>
      <w:r w:rsidR="002E2B21" w:rsidRPr="009006DB">
        <w:rPr>
          <w:rFonts w:ascii="Gill Sans MT" w:hAnsi="Gill Sans MT"/>
          <w:sz w:val="24"/>
          <w:szCs w:val="24"/>
        </w:rPr>
        <w:t>have been displaced multiple times already – they have taken refuge on the sides of road</w:t>
      </w:r>
      <w:r w:rsidR="00F33670" w:rsidRPr="009006DB">
        <w:rPr>
          <w:rFonts w:ascii="Gill Sans MT" w:hAnsi="Gill Sans MT"/>
          <w:sz w:val="24"/>
          <w:szCs w:val="24"/>
        </w:rPr>
        <w:t>s</w:t>
      </w:r>
      <w:r w:rsidR="002E2B21" w:rsidRPr="009006DB">
        <w:rPr>
          <w:rFonts w:ascii="Gill Sans MT" w:hAnsi="Gill Sans MT"/>
          <w:sz w:val="24"/>
          <w:szCs w:val="24"/>
        </w:rPr>
        <w:t xml:space="preserve"> </w:t>
      </w:r>
      <w:r w:rsidR="00F33670" w:rsidRPr="009006DB">
        <w:rPr>
          <w:rFonts w:ascii="Gill Sans MT" w:hAnsi="Gill Sans MT"/>
          <w:sz w:val="24"/>
          <w:szCs w:val="24"/>
        </w:rPr>
        <w:t xml:space="preserve">or </w:t>
      </w:r>
      <w:r w:rsidR="002E2B21" w:rsidRPr="009006DB">
        <w:rPr>
          <w:rFonts w:ascii="Gill Sans MT" w:hAnsi="Gill Sans MT"/>
          <w:sz w:val="24"/>
          <w:szCs w:val="24"/>
        </w:rPr>
        <w:t xml:space="preserve">in fields, making tents by stringing sheets between trees. Nearby camps are </w:t>
      </w:r>
      <w:r w:rsidR="00C14BA5">
        <w:rPr>
          <w:rFonts w:ascii="Gill Sans MT" w:hAnsi="Gill Sans MT"/>
          <w:sz w:val="24"/>
          <w:szCs w:val="24"/>
        </w:rPr>
        <w:t>beyond capacity</w:t>
      </w:r>
      <w:r w:rsidR="002E2B21" w:rsidRPr="009006DB">
        <w:rPr>
          <w:rFonts w:ascii="Gill Sans MT" w:hAnsi="Gill Sans MT"/>
          <w:sz w:val="24"/>
          <w:szCs w:val="24"/>
        </w:rPr>
        <w:t xml:space="preserve">, and some </w:t>
      </w:r>
      <w:r w:rsidR="00951F6A" w:rsidRPr="009006DB">
        <w:rPr>
          <w:rFonts w:ascii="Gill Sans MT" w:hAnsi="Gill Sans MT"/>
          <w:sz w:val="24"/>
          <w:szCs w:val="24"/>
        </w:rPr>
        <w:t xml:space="preserve">camp </w:t>
      </w:r>
      <w:r w:rsidR="002E2B21" w:rsidRPr="009006DB">
        <w:rPr>
          <w:rFonts w:ascii="Gill Sans MT" w:hAnsi="Gill Sans MT"/>
          <w:sz w:val="24"/>
          <w:szCs w:val="24"/>
        </w:rPr>
        <w:t>populations have quadrupled following this upsurge in violence.</w:t>
      </w:r>
      <w:r w:rsidR="00DC4AC4" w:rsidRPr="009006DB">
        <w:rPr>
          <w:rFonts w:ascii="Gill Sans MT" w:hAnsi="Gill Sans MT"/>
          <w:sz w:val="24"/>
          <w:szCs w:val="24"/>
        </w:rPr>
        <w:t xml:space="preserve"> </w:t>
      </w:r>
      <w:r w:rsidR="008B7CF3">
        <w:rPr>
          <w:rFonts w:ascii="Gill Sans MT" w:hAnsi="Gill Sans MT"/>
          <w:sz w:val="24"/>
          <w:szCs w:val="24"/>
        </w:rPr>
        <w:t>It is estimated that there are over 1.5 million inter</w:t>
      </w:r>
      <w:r w:rsidR="00680530" w:rsidRPr="009006DB">
        <w:rPr>
          <w:rFonts w:ascii="Gill Sans MT" w:hAnsi="Gill Sans MT"/>
          <w:bCs/>
          <w:sz w:val="24"/>
          <w:szCs w:val="24"/>
        </w:rPr>
        <w:t xml:space="preserve">nally </w:t>
      </w:r>
      <w:r w:rsidR="00C14BA5">
        <w:rPr>
          <w:rFonts w:ascii="Gill Sans MT" w:hAnsi="Gill Sans MT"/>
          <w:bCs/>
          <w:sz w:val="24"/>
          <w:szCs w:val="24"/>
        </w:rPr>
        <w:t>d</w:t>
      </w:r>
      <w:r w:rsidR="00680530" w:rsidRPr="009006DB">
        <w:rPr>
          <w:rFonts w:ascii="Gill Sans MT" w:hAnsi="Gill Sans MT"/>
          <w:bCs/>
          <w:sz w:val="24"/>
          <w:szCs w:val="24"/>
        </w:rPr>
        <w:t xml:space="preserve">isplaced </w:t>
      </w:r>
      <w:r w:rsidR="00C14BA5">
        <w:rPr>
          <w:rFonts w:ascii="Gill Sans MT" w:hAnsi="Gill Sans MT"/>
          <w:bCs/>
          <w:sz w:val="24"/>
          <w:szCs w:val="24"/>
        </w:rPr>
        <w:t>p</w:t>
      </w:r>
      <w:r w:rsidR="00680530" w:rsidRPr="009006DB">
        <w:rPr>
          <w:rFonts w:ascii="Gill Sans MT" w:hAnsi="Gill Sans MT"/>
          <w:bCs/>
          <w:sz w:val="24"/>
          <w:szCs w:val="24"/>
        </w:rPr>
        <w:t xml:space="preserve">ersons in </w:t>
      </w:r>
      <w:r w:rsidR="00DC4AC4" w:rsidRPr="009006DB">
        <w:rPr>
          <w:rFonts w:ascii="Gill Sans MT" w:hAnsi="Gill Sans MT"/>
          <w:bCs/>
          <w:sz w:val="24"/>
          <w:szCs w:val="24"/>
        </w:rPr>
        <w:t xml:space="preserve">the </w:t>
      </w:r>
      <w:r w:rsidR="00AB7087">
        <w:rPr>
          <w:rFonts w:ascii="Gill Sans MT" w:hAnsi="Gill Sans MT"/>
          <w:bCs/>
          <w:sz w:val="24"/>
          <w:szCs w:val="24"/>
        </w:rPr>
        <w:t>northwest</w:t>
      </w:r>
      <w:r w:rsidR="008B7CF3">
        <w:rPr>
          <w:rFonts w:ascii="Gill Sans MT" w:hAnsi="Gill Sans MT"/>
          <w:bCs/>
          <w:sz w:val="24"/>
          <w:szCs w:val="24"/>
        </w:rPr>
        <w:t>.</w:t>
      </w:r>
    </w:p>
    <w:p w14:paraId="07C4B70F" w14:textId="743A6DA2" w:rsidR="009006DB" w:rsidRPr="009006DB" w:rsidRDefault="00C14BA5" w:rsidP="009006DB">
      <w:pPr>
        <w:pStyle w:val="ListParagraph"/>
        <w:numPr>
          <w:ilvl w:val="0"/>
          <w:numId w:val="48"/>
        </w:numPr>
        <w:autoSpaceDE w:val="0"/>
        <w:autoSpaceDN w:val="0"/>
        <w:adjustRightInd w:val="0"/>
        <w:ind w:left="360"/>
        <w:rPr>
          <w:rFonts w:ascii="Gill Sans MT" w:hAnsi="Gill Sans MT" w:cs="Gill Sans MT"/>
          <w:color w:val="000000"/>
          <w:sz w:val="24"/>
          <w:szCs w:val="24"/>
        </w:rPr>
      </w:pPr>
      <w:r>
        <w:rPr>
          <w:rFonts w:ascii="Gill Sans MT" w:hAnsi="Gill Sans MT" w:cs="Gill Sans MT"/>
          <w:color w:val="000000"/>
          <w:sz w:val="24"/>
          <w:szCs w:val="24"/>
        </w:rPr>
        <w:t>The o</w:t>
      </w:r>
      <w:r w:rsidR="009006DB" w:rsidRPr="009006DB">
        <w:rPr>
          <w:rFonts w:ascii="Gill Sans MT" w:hAnsi="Gill Sans MT" w:cs="Gill Sans MT"/>
          <w:color w:val="000000"/>
          <w:sz w:val="24"/>
          <w:szCs w:val="24"/>
        </w:rPr>
        <w:t>vercrowded camps and settlements put children at risk of diseases and expose them to abuse and exploitation.</w:t>
      </w:r>
      <w:r w:rsidR="008B7CF3">
        <w:rPr>
          <w:rFonts w:ascii="Gill Sans MT" w:hAnsi="Gill Sans MT" w:cs="Gill Sans MT"/>
          <w:color w:val="000000"/>
          <w:sz w:val="24"/>
          <w:szCs w:val="24"/>
        </w:rPr>
        <w:t xml:space="preserve"> Cold </w:t>
      </w:r>
      <w:r w:rsidR="00FF2BA8">
        <w:rPr>
          <w:rFonts w:ascii="Gill Sans MT" w:hAnsi="Gill Sans MT" w:cs="Gill Sans MT"/>
          <w:color w:val="000000"/>
          <w:sz w:val="24"/>
          <w:szCs w:val="24"/>
        </w:rPr>
        <w:t>winter winds and precipitation leave children in these places bone-chilled and sick with colds.</w:t>
      </w:r>
    </w:p>
    <w:p w14:paraId="2B2B9F9B" w14:textId="27D69483" w:rsidR="003D165E" w:rsidRPr="009006DB" w:rsidRDefault="00D8548A" w:rsidP="009006DB">
      <w:pPr>
        <w:pStyle w:val="ListParagraph"/>
        <w:numPr>
          <w:ilvl w:val="0"/>
          <w:numId w:val="48"/>
        </w:numPr>
        <w:ind w:left="360"/>
        <w:rPr>
          <w:rFonts w:ascii="Gill Sans MT" w:hAnsi="Gill Sans MT" w:cs="Gill Sans Infant Std"/>
          <w:bCs/>
          <w:sz w:val="24"/>
          <w:szCs w:val="24"/>
        </w:rPr>
      </w:pPr>
      <w:r w:rsidRPr="009006DB">
        <w:rPr>
          <w:rFonts w:ascii="Gill Sans MT" w:hAnsi="Gill Sans MT" w:cs="Gill Sans Infant Std"/>
          <w:bCs/>
          <w:sz w:val="24"/>
          <w:szCs w:val="24"/>
        </w:rPr>
        <w:t>Across the country</w:t>
      </w:r>
      <w:r w:rsidR="00C14BA5">
        <w:rPr>
          <w:rFonts w:ascii="Gill Sans MT" w:hAnsi="Gill Sans MT" w:cs="Gill Sans Infant Std"/>
          <w:bCs/>
          <w:sz w:val="24"/>
          <w:szCs w:val="24"/>
        </w:rPr>
        <w:t>,</w:t>
      </w:r>
      <w:r w:rsidR="003D165E" w:rsidRPr="009006DB">
        <w:rPr>
          <w:rFonts w:ascii="Gill Sans MT" w:hAnsi="Gill Sans MT" w:cs="Gill Sans Infant Std"/>
          <w:bCs/>
          <w:sz w:val="24"/>
          <w:szCs w:val="24"/>
        </w:rPr>
        <w:t xml:space="preserve"> 11.7 million people are in need of humanitarian assistance, including over 5 million children. </w:t>
      </w:r>
    </w:p>
    <w:p w14:paraId="278C3E2E" w14:textId="3A78C79F" w:rsidR="00DC4AC4" w:rsidRPr="009006DB" w:rsidRDefault="00DC4AC4" w:rsidP="009006DB">
      <w:pPr>
        <w:pStyle w:val="Default"/>
        <w:numPr>
          <w:ilvl w:val="0"/>
          <w:numId w:val="48"/>
        </w:numPr>
        <w:ind w:left="360"/>
      </w:pPr>
      <w:r w:rsidRPr="009006DB">
        <w:t>Out of sheer desperation</w:t>
      </w:r>
      <w:r w:rsidR="00C14BA5">
        <w:t>,</w:t>
      </w:r>
      <w:r w:rsidRPr="009006DB">
        <w:t xml:space="preserve"> many girls and boys are </w:t>
      </w:r>
      <w:r w:rsidR="00C14BA5">
        <w:t xml:space="preserve">being </w:t>
      </w:r>
      <w:r w:rsidRPr="009006DB">
        <w:t xml:space="preserve">married off at a young age and withdrawn from school </w:t>
      </w:r>
      <w:r w:rsidR="00C14BA5">
        <w:t xml:space="preserve">by their families </w:t>
      </w:r>
      <w:r w:rsidRPr="009006DB">
        <w:t>to work, often in dangerous conditions. This toxic environment leaves many girls and boys deprived of their psychosocial needs and in a position of profound and prolonged distress.</w:t>
      </w:r>
    </w:p>
    <w:p w14:paraId="05F65624" w14:textId="36CEC79C" w:rsidR="009006DB" w:rsidRPr="009006DB" w:rsidRDefault="00F5516B" w:rsidP="009006DB">
      <w:pPr>
        <w:pStyle w:val="Default"/>
        <w:numPr>
          <w:ilvl w:val="0"/>
          <w:numId w:val="48"/>
        </w:numPr>
        <w:ind w:left="360"/>
      </w:pPr>
      <w:r w:rsidRPr="009006DB">
        <w:t xml:space="preserve">Although </w:t>
      </w:r>
      <w:r w:rsidR="00DC4AC4" w:rsidRPr="009006DB">
        <w:t>government-held areas a</w:t>
      </w:r>
      <w:r w:rsidRPr="009006DB">
        <w:t xml:space="preserve">re relatively stable, many obstacles remain for people to return to their homes. These include concerns </w:t>
      </w:r>
      <w:r w:rsidR="009006DB" w:rsidRPr="009006DB">
        <w:t xml:space="preserve">over </w:t>
      </w:r>
      <w:r w:rsidRPr="009006DB">
        <w:t>safe and free movement</w:t>
      </w:r>
      <w:r w:rsidR="00DC4AC4" w:rsidRPr="009006DB">
        <w:t>,</w:t>
      </w:r>
      <w:r w:rsidRPr="009006DB">
        <w:t xml:space="preserve"> fear for renewed violence; inability to rebuild or repair homes and the lack of livelihoods and other </w:t>
      </w:r>
      <w:r w:rsidR="000A3C2B">
        <w:t xml:space="preserve">basic </w:t>
      </w:r>
      <w:r w:rsidRPr="009006DB">
        <w:t>services</w:t>
      </w:r>
      <w:r w:rsidR="009006DB" w:rsidRPr="009006DB">
        <w:t>.</w:t>
      </w:r>
    </w:p>
    <w:p w14:paraId="747B071A" w14:textId="77777777" w:rsidR="009006DB" w:rsidRPr="009006DB" w:rsidRDefault="009006DB" w:rsidP="009006DB">
      <w:pPr>
        <w:pStyle w:val="Default"/>
      </w:pPr>
    </w:p>
    <w:p w14:paraId="41B82676" w14:textId="3A407FDC" w:rsidR="009B4FD2" w:rsidRPr="005C2FB4" w:rsidRDefault="004A428A" w:rsidP="009B4FD2">
      <w:pPr>
        <w:spacing w:after="0" w:line="240" w:lineRule="auto"/>
        <w:rPr>
          <w:rFonts w:ascii="Trade Gothic LT Com Cn" w:hAnsi="Trade Gothic LT Com Cn"/>
          <w:color w:val="DA291C"/>
          <w:sz w:val="36"/>
          <w:szCs w:val="36"/>
        </w:rPr>
      </w:pPr>
      <w:r>
        <w:rPr>
          <w:rFonts w:ascii="Trade Gothic LT Com Cn" w:hAnsi="Trade Gothic LT Com Cn"/>
          <w:color w:val="DA291C"/>
          <w:sz w:val="36"/>
          <w:szCs w:val="36"/>
        </w:rPr>
        <w:t>Our Humanitarian Response I</w:t>
      </w:r>
      <w:r w:rsidR="009B4FD2" w:rsidRPr="005C2FB4">
        <w:rPr>
          <w:rFonts w:ascii="Trade Gothic LT Com Cn" w:hAnsi="Trade Gothic LT Com Cn"/>
          <w:color w:val="DA291C"/>
          <w:sz w:val="36"/>
          <w:szCs w:val="36"/>
        </w:rPr>
        <w:t>n</w:t>
      </w:r>
      <w:r w:rsidR="00CE1CDD">
        <w:rPr>
          <w:rFonts w:ascii="Trade Gothic LT Com Cn" w:hAnsi="Trade Gothic LT Com Cn"/>
          <w:color w:val="DA291C"/>
          <w:sz w:val="36"/>
          <w:szCs w:val="36"/>
        </w:rPr>
        <w:t>side</w:t>
      </w:r>
      <w:r w:rsidR="009B4FD2" w:rsidRPr="005C2FB4">
        <w:rPr>
          <w:rFonts w:ascii="Trade Gothic LT Com Cn" w:hAnsi="Trade Gothic LT Com Cn"/>
          <w:color w:val="DA291C"/>
          <w:sz w:val="36"/>
          <w:szCs w:val="36"/>
        </w:rPr>
        <w:t xml:space="preserve"> Syria</w:t>
      </w:r>
    </w:p>
    <w:p w14:paraId="337D2977" w14:textId="2BE26094" w:rsidR="00144432" w:rsidRDefault="00C14BA5" w:rsidP="00144432">
      <w:pPr>
        <w:pStyle w:val="NoSpacing"/>
        <w:rPr>
          <w:rFonts w:ascii="Gill Sans MT" w:hAnsi="Gill Sans MT"/>
          <w:sz w:val="24"/>
          <w:szCs w:val="24"/>
        </w:rPr>
      </w:pPr>
      <w:r w:rsidRPr="00640E5D">
        <w:rPr>
          <w:rFonts w:ascii="Gill Sans MT" w:hAnsi="Gill Sans MT"/>
          <w:sz w:val="24"/>
          <w:szCs w:val="24"/>
        </w:rPr>
        <w:t>Save the Children has worked relentlessly inside Syria since 2012 to alleviate the needs of conflict-affected children</w:t>
      </w:r>
      <w:r w:rsidR="00396B39" w:rsidRPr="00640E5D">
        <w:rPr>
          <w:rFonts w:ascii="Gill Sans MT" w:hAnsi="Gill Sans MT"/>
          <w:sz w:val="24"/>
          <w:szCs w:val="24"/>
        </w:rPr>
        <w:t xml:space="preserve">, including in the </w:t>
      </w:r>
      <w:r w:rsidR="00AB7087">
        <w:rPr>
          <w:rFonts w:ascii="Gill Sans MT" w:hAnsi="Gill Sans MT"/>
          <w:sz w:val="24"/>
          <w:szCs w:val="24"/>
        </w:rPr>
        <w:t>northeast</w:t>
      </w:r>
      <w:r w:rsidR="00396B39" w:rsidRPr="00640E5D">
        <w:rPr>
          <w:rFonts w:ascii="Gill Sans MT" w:hAnsi="Gill Sans MT"/>
          <w:sz w:val="24"/>
          <w:szCs w:val="24"/>
        </w:rPr>
        <w:t>.</w:t>
      </w:r>
      <w:r w:rsidR="00144432" w:rsidRPr="008E1899">
        <w:rPr>
          <w:rFonts w:ascii="Gill Sans MT" w:hAnsi="Gill Sans MT"/>
          <w:sz w:val="24"/>
          <w:szCs w:val="24"/>
        </w:rPr>
        <w:t xml:space="preserve"> To date, </w:t>
      </w:r>
      <w:r w:rsidR="00144432">
        <w:rPr>
          <w:rFonts w:ascii="Gill Sans MT" w:hAnsi="Gill Sans MT"/>
          <w:sz w:val="24"/>
          <w:szCs w:val="24"/>
        </w:rPr>
        <w:t xml:space="preserve">working with and through partners, this work has </w:t>
      </w:r>
      <w:r w:rsidR="00144432" w:rsidRPr="008E1899">
        <w:rPr>
          <w:rFonts w:ascii="Gill Sans MT" w:hAnsi="Gill Sans MT"/>
          <w:sz w:val="24"/>
          <w:szCs w:val="24"/>
        </w:rPr>
        <w:t xml:space="preserve">benefited </w:t>
      </w:r>
      <w:r w:rsidR="00144432">
        <w:rPr>
          <w:rFonts w:ascii="Gill Sans MT" w:hAnsi="Gill Sans MT"/>
          <w:sz w:val="24"/>
          <w:szCs w:val="24"/>
        </w:rPr>
        <w:t xml:space="preserve">3.1 million </w:t>
      </w:r>
      <w:r w:rsidR="00144432" w:rsidRPr="008E1899">
        <w:rPr>
          <w:rFonts w:ascii="Gill Sans MT" w:hAnsi="Gill Sans MT"/>
          <w:sz w:val="24"/>
          <w:szCs w:val="24"/>
        </w:rPr>
        <w:t xml:space="preserve">people, of whom </w:t>
      </w:r>
      <w:r w:rsidR="00144432">
        <w:rPr>
          <w:rFonts w:ascii="Gill Sans MT" w:hAnsi="Gill Sans MT"/>
          <w:sz w:val="24"/>
          <w:szCs w:val="24"/>
        </w:rPr>
        <w:t>2</w:t>
      </w:r>
      <w:r w:rsidR="00144432" w:rsidRPr="008E1899">
        <w:rPr>
          <w:rFonts w:ascii="Gill Sans MT" w:hAnsi="Gill Sans MT"/>
          <w:sz w:val="24"/>
          <w:szCs w:val="24"/>
        </w:rPr>
        <w:t xml:space="preserve"> million are children.</w:t>
      </w:r>
    </w:p>
    <w:p w14:paraId="720715BA" w14:textId="77777777" w:rsidR="00C14BA5" w:rsidRPr="00640E5D" w:rsidRDefault="00C14BA5" w:rsidP="00144432">
      <w:pPr>
        <w:pStyle w:val="NoSpacing"/>
        <w:rPr>
          <w:rFonts w:ascii="Gill Sans MT" w:hAnsi="Gill Sans MT"/>
          <w:sz w:val="24"/>
          <w:szCs w:val="24"/>
        </w:rPr>
      </w:pPr>
    </w:p>
    <w:p w14:paraId="776344AF" w14:textId="646B058A" w:rsidR="00FC02AD" w:rsidRPr="0057439D" w:rsidRDefault="00396B39" w:rsidP="0057439D">
      <w:pPr>
        <w:spacing w:after="0" w:line="240" w:lineRule="auto"/>
        <w:rPr>
          <w:rFonts w:ascii="Gill Sans MT" w:hAnsi="Gill Sans MT"/>
          <w:sz w:val="24"/>
          <w:szCs w:val="24"/>
        </w:rPr>
      </w:pPr>
      <w:r w:rsidRPr="0057439D">
        <w:rPr>
          <w:rFonts w:ascii="Gill Sans MT" w:hAnsi="Gill Sans MT"/>
          <w:sz w:val="24"/>
          <w:szCs w:val="24"/>
        </w:rPr>
        <w:t xml:space="preserve">In the past week, our teams have provided medicines to shelters that have opened in the </w:t>
      </w:r>
      <w:r w:rsidR="00AB7087" w:rsidRPr="0057439D">
        <w:rPr>
          <w:rFonts w:ascii="Gill Sans MT" w:hAnsi="Gill Sans MT"/>
          <w:sz w:val="24"/>
          <w:szCs w:val="24"/>
        </w:rPr>
        <w:t>northeast</w:t>
      </w:r>
      <w:r w:rsidRPr="0057439D">
        <w:rPr>
          <w:rFonts w:ascii="Gill Sans MT" w:hAnsi="Gill Sans MT"/>
          <w:sz w:val="24"/>
          <w:szCs w:val="24"/>
        </w:rPr>
        <w:t xml:space="preserve"> for those fleeing the fighting. We </w:t>
      </w:r>
      <w:r w:rsidR="00FC02AD" w:rsidRPr="0057439D">
        <w:rPr>
          <w:rFonts w:ascii="Gill Sans MT" w:hAnsi="Gill Sans MT"/>
          <w:sz w:val="24"/>
          <w:szCs w:val="24"/>
        </w:rPr>
        <w:t xml:space="preserve">are procuring supplies children and families will need for the approaching winter, including warm clothing and blankets. </w:t>
      </w:r>
      <w:r w:rsidR="00FC02AD" w:rsidRPr="0057439D">
        <w:rPr>
          <w:rFonts w:ascii="Gill Sans MT" w:hAnsi="Gill Sans MT"/>
          <w:sz w:val="24"/>
          <w:szCs w:val="24"/>
        </w:rPr>
        <w:lastRenderedPageBreak/>
        <w:t xml:space="preserve">Supplies of ready-to-eat food are also being procured and </w:t>
      </w:r>
      <w:r w:rsidR="00360858">
        <w:rPr>
          <w:rFonts w:ascii="Gill Sans MT" w:hAnsi="Gill Sans MT"/>
          <w:sz w:val="24"/>
          <w:szCs w:val="24"/>
        </w:rPr>
        <w:t xml:space="preserve">we </w:t>
      </w:r>
      <w:r w:rsidR="00FC02AD" w:rsidRPr="0057439D">
        <w:rPr>
          <w:rFonts w:ascii="Gill Sans MT" w:hAnsi="Gill Sans MT"/>
          <w:sz w:val="24"/>
          <w:szCs w:val="24"/>
        </w:rPr>
        <w:t xml:space="preserve">expect to deliver </w:t>
      </w:r>
      <w:r w:rsidR="00360858">
        <w:rPr>
          <w:rFonts w:ascii="Gill Sans MT" w:hAnsi="Gill Sans MT"/>
          <w:sz w:val="24"/>
          <w:szCs w:val="24"/>
        </w:rPr>
        <w:t xml:space="preserve">them </w:t>
      </w:r>
      <w:r w:rsidR="00FC02AD" w:rsidRPr="0057439D">
        <w:rPr>
          <w:rFonts w:ascii="Gill Sans MT" w:hAnsi="Gill Sans MT"/>
          <w:sz w:val="24"/>
          <w:szCs w:val="24"/>
        </w:rPr>
        <w:t>in the next several days.</w:t>
      </w:r>
    </w:p>
    <w:p w14:paraId="5B198F32" w14:textId="77777777" w:rsidR="0057439D" w:rsidRDefault="0057439D" w:rsidP="0057439D">
      <w:pPr>
        <w:spacing w:after="0" w:line="240" w:lineRule="auto"/>
        <w:rPr>
          <w:rFonts w:ascii="Gill Sans MT" w:hAnsi="Gill Sans MT"/>
          <w:sz w:val="24"/>
          <w:szCs w:val="24"/>
        </w:rPr>
      </w:pPr>
    </w:p>
    <w:p w14:paraId="07A963B0" w14:textId="2E679516" w:rsidR="00FC02AD" w:rsidRPr="0057439D" w:rsidRDefault="00FC02AD" w:rsidP="0057439D">
      <w:pPr>
        <w:spacing w:after="0" w:line="240" w:lineRule="auto"/>
        <w:rPr>
          <w:rFonts w:ascii="Gill Sans MT" w:hAnsi="Gill Sans MT"/>
          <w:sz w:val="24"/>
          <w:szCs w:val="24"/>
        </w:rPr>
      </w:pPr>
      <w:r w:rsidRPr="0057439D">
        <w:rPr>
          <w:rFonts w:ascii="Gill Sans MT" w:hAnsi="Gill Sans MT"/>
          <w:sz w:val="24"/>
          <w:szCs w:val="24"/>
        </w:rPr>
        <w:t>We visited three school where displaced families are staying to provide “psychosocial first aid” to help them deal with the stress of suddenly being on the front line of war and the turmoil of displacement. We’ve counsel</w:t>
      </w:r>
      <w:r w:rsidR="0057439D" w:rsidRPr="0057439D">
        <w:rPr>
          <w:rFonts w:ascii="Gill Sans MT" w:hAnsi="Gill Sans MT"/>
          <w:sz w:val="24"/>
          <w:szCs w:val="24"/>
        </w:rPr>
        <w:t>l</w:t>
      </w:r>
      <w:r w:rsidRPr="0057439D">
        <w:rPr>
          <w:rFonts w:ascii="Gill Sans MT" w:hAnsi="Gill Sans MT"/>
          <w:sz w:val="24"/>
          <w:szCs w:val="24"/>
        </w:rPr>
        <w:t>ed pregnant women and nursing mothers about the importance of breastfeeding</w:t>
      </w:r>
      <w:r w:rsidR="0057439D" w:rsidRPr="0057439D">
        <w:rPr>
          <w:rFonts w:ascii="Gill Sans MT" w:hAnsi="Gill Sans MT"/>
          <w:sz w:val="24"/>
          <w:szCs w:val="24"/>
        </w:rPr>
        <w:t xml:space="preserve"> and have started to </w:t>
      </w:r>
      <w:r w:rsidRPr="0057439D">
        <w:rPr>
          <w:rFonts w:ascii="Gill Sans MT" w:hAnsi="Gill Sans MT"/>
          <w:sz w:val="24"/>
          <w:szCs w:val="24"/>
        </w:rPr>
        <w:t>screen children for signs of malnutrition</w:t>
      </w:r>
      <w:r w:rsidR="0057439D" w:rsidRPr="0057439D">
        <w:rPr>
          <w:rFonts w:ascii="Gill Sans MT" w:hAnsi="Gill Sans MT"/>
          <w:sz w:val="24"/>
          <w:szCs w:val="24"/>
        </w:rPr>
        <w:t xml:space="preserve">. Several children who were malnourished were referred to a local agency that </w:t>
      </w:r>
      <w:r w:rsidR="0057439D">
        <w:rPr>
          <w:rFonts w:ascii="Gill Sans MT" w:hAnsi="Gill Sans MT"/>
          <w:sz w:val="24"/>
          <w:szCs w:val="24"/>
        </w:rPr>
        <w:t>p</w:t>
      </w:r>
      <w:r w:rsidRPr="0057439D">
        <w:rPr>
          <w:rFonts w:ascii="Gill Sans MT" w:hAnsi="Gill Sans MT"/>
          <w:sz w:val="24"/>
          <w:szCs w:val="24"/>
        </w:rPr>
        <w:t>rovides nutritional services.</w:t>
      </w:r>
    </w:p>
    <w:p w14:paraId="736B1DE9" w14:textId="77777777" w:rsidR="00FC02AD" w:rsidRPr="0057439D" w:rsidRDefault="00FC02AD" w:rsidP="0057439D">
      <w:pPr>
        <w:spacing w:after="0" w:line="240" w:lineRule="auto"/>
        <w:rPr>
          <w:rFonts w:ascii="Gill Sans MT" w:hAnsi="Gill Sans MT"/>
          <w:sz w:val="24"/>
          <w:szCs w:val="24"/>
        </w:rPr>
      </w:pPr>
    </w:p>
    <w:p w14:paraId="36E6968B" w14:textId="02C47CF6" w:rsidR="00640E5D" w:rsidRPr="00640E5D" w:rsidRDefault="0057439D" w:rsidP="00144432">
      <w:pPr>
        <w:spacing w:after="0" w:line="240" w:lineRule="auto"/>
        <w:rPr>
          <w:rFonts w:ascii="Gill Sans MT" w:eastAsia="Calibri" w:hAnsi="Gill Sans MT" w:cs="Calibri"/>
          <w:sz w:val="24"/>
          <w:szCs w:val="24"/>
        </w:rPr>
      </w:pPr>
      <w:r>
        <w:rPr>
          <w:rFonts w:ascii="Gill Sans MT" w:hAnsi="Gill Sans MT"/>
          <w:sz w:val="24"/>
          <w:szCs w:val="24"/>
        </w:rPr>
        <w:t xml:space="preserve">Our teams are </w:t>
      </w:r>
      <w:r w:rsidR="00396B39" w:rsidRPr="00640E5D">
        <w:rPr>
          <w:rFonts w:ascii="Gill Sans MT" w:hAnsi="Gill Sans MT"/>
          <w:sz w:val="24"/>
          <w:szCs w:val="24"/>
        </w:rPr>
        <w:t xml:space="preserve">assessing conditions constantly and, contingent on security and accessibility, are prepared to </w:t>
      </w:r>
      <w:r>
        <w:rPr>
          <w:rFonts w:ascii="Gill Sans MT" w:hAnsi="Gill Sans MT"/>
          <w:sz w:val="24"/>
          <w:szCs w:val="24"/>
        </w:rPr>
        <w:t xml:space="preserve">move quickly to support more </w:t>
      </w:r>
      <w:r w:rsidR="00396B39" w:rsidRPr="00640E5D">
        <w:rPr>
          <w:rFonts w:ascii="Gill Sans MT" w:eastAsia="Calibri" w:hAnsi="Gill Sans MT" w:cs="Calibri"/>
          <w:sz w:val="24"/>
          <w:szCs w:val="24"/>
        </w:rPr>
        <w:t>children and families in shelters in the city of Al Hasakeh and in the Areesha camp, where we have longstanding programs.</w:t>
      </w:r>
      <w:r w:rsidR="00640E5D" w:rsidRPr="00640E5D">
        <w:rPr>
          <w:rFonts w:ascii="Gill Sans MT" w:eastAsia="Calibri" w:hAnsi="Gill Sans MT" w:cs="Calibri"/>
          <w:sz w:val="24"/>
          <w:szCs w:val="24"/>
        </w:rPr>
        <w:t xml:space="preserve"> We are also assessing other opportunities to work with partners on responses</w:t>
      </w:r>
      <w:r w:rsidR="00144432">
        <w:rPr>
          <w:rFonts w:ascii="Gill Sans MT" w:eastAsia="Calibri" w:hAnsi="Gill Sans MT" w:cs="Calibri"/>
          <w:sz w:val="24"/>
          <w:szCs w:val="24"/>
        </w:rPr>
        <w:t xml:space="preserve"> as </w:t>
      </w:r>
      <w:r w:rsidR="00640E5D" w:rsidRPr="00640E5D">
        <w:rPr>
          <w:rFonts w:ascii="Gill Sans MT" w:eastAsia="Calibri" w:hAnsi="Gill Sans MT" w:cs="Calibri"/>
          <w:sz w:val="24"/>
          <w:szCs w:val="24"/>
        </w:rPr>
        <w:t>con</w:t>
      </w:r>
      <w:r w:rsidR="00144432">
        <w:rPr>
          <w:rFonts w:ascii="Gill Sans MT" w:eastAsia="Calibri" w:hAnsi="Gill Sans MT" w:cs="Calibri"/>
          <w:sz w:val="24"/>
          <w:szCs w:val="24"/>
        </w:rPr>
        <w:t xml:space="preserve">ditions </w:t>
      </w:r>
      <w:r w:rsidR="00640E5D" w:rsidRPr="00640E5D">
        <w:rPr>
          <w:rFonts w:ascii="Gill Sans MT" w:eastAsia="Calibri" w:hAnsi="Gill Sans MT" w:cs="Calibri"/>
          <w:sz w:val="24"/>
          <w:szCs w:val="24"/>
        </w:rPr>
        <w:t>allow.</w:t>
      </w:r>
    </w:p>
    <w:p w14:paraId="621D6F81" w14:textId="77777777" w:rsidR="009327C7" w:rsidRDefault="009327C7" w:rsidP="00144432">
      <w:pPr>
        <w:pStyle w:val="NoSpacing"/>
        <w:rPr>
          <w:rFonts w:ascii="Gill Sans MT" w:hAnsi="Gill Sans MT"/>
          <w:sz w:val="24"/>
          <w:szCs w:val="24"/>
        </w:rPr>
      </w:pPr>
    </w:p>
    <w:p w14:paraId="7E29F4F7" w14:textId="4D397D90" w:rsidR="009348DE" w:rsidRPr="00640E5D" w:rsidRDefault="00640E5D" w:rsidP="00144432">
      <w:pPr>
        <w:pStyle w:val="NoSpacing"/>
        <w:rPr>
          <w:rFonts w:ascii="Gill Sans MT" w:hAnsi="Gill Sans MT"/>
          <w:sz w:val="24"/>
          <w:szCs w:val="24"/>
        </w:rPr>
      </w:pPr>
      <w:r w:rsidRPr="00640E5D">
        <w:rPr>
          <w:rFonts w:ascii="Gill Sans MT" w:hAnsi="Gill Sans MT"/>
          <w:sz w:val="24"/>
          <w:szCs w:val="24"/>
        </w:rPr>
        <w:t xml:space="preserve">Elsewhere inside Syria, our </w:t>
      </w:r>
      <w:r w:rsidR="00396B39" w:rsidRPr="00640E5D">
        <w:rPr>
          <w:rFonts w:ascii="Gill Sans MT" w:hAnsi="Gill Sans MT"/>
          <w:sz w:val="24"/>
          <w:szCs w:val="24"/>
        </w:rPr>
        <w:t xml:space="preserve">teams </w:t>
      </w:r>
      <w:r w:rsidRPr="00640E5D">
        <w:rPr>
          <w:rFonts w:ascii="Gill Sans MT" w:hAnsi="Gill Sans MT"/>
          <w:sz w:val="24"/>
          <w:szCs w:val="24"/>
        </w:rPr>
        <w:t xml:space="preserve">and partners continue to </w:t>
      </w:r>
      <w:r w:rsidR="00E87BBC" w:rsidRPr="00640E5D">
        <w:rPr>
          <w:rFonts w:ascii="Gill Sans MT" w:hAnsi="Gill Sans MT"/>
          <w:sz w:val="24"/>
          <w:szCs w:val="24"/>
        </w:rPr>
        <w:t xml:space="preserve">address such urgent needs as shelter, food, water and </w:t>
      </w:r>
      <w:r w:rsidR="000B05F0" w:rsidRPr="00640E5D">
        <w:rPr>
          <w:rFonts w:ascii="Gill Sans MT" w:hAnsi="Gill Sans MT"/>
          <w:sz w:val="24"/>
          <w:szCs w:val="24"/>
        </w:rPr>
        <w:t>hygiene</w:t>
      </w:r>
      <w:r w:rsidR="00E87BBC" w:rsidRPr="00640E5D">
        <w:rPr>
          <w:rFonts w:ascii="Gill Sans MT" w:hAnsi="Gill Sans MT"/>
          <w:sz w:val="24"/>
          <w:szCs w:val="24"/>
        </w:rPr>
        <w:t xml:space="preserve">, health care, emergency education and protecting children </w:t>
      </w:r>
      <w:r w:rsidR="000C1495" w:rsidRPr="00640E5D">
        <w:rPr>
          <w:rFonts w:ascii="Gill Sans MT" w:hAnsi="Gill Sans MT"/>
          <w:sz w:val="24"/>
          <w:szCs w:val="24"/>
        </w:rPr>
        <w:t xml:space="preserve">traumatized by </w:t>
      </w:r>
      <w:r w:rsidR="00E61DCA" w:rsidRPr="00640E5D">
        <w:rPr>
          <w:rFonts w:ascii="Gill Sans MT" w:hAnsi="Gill Sans MT"/>
          <w:sz w:val="24"/>
          <w:szCs w:val="24"/>
        </w:rPr>
        <w:t xml:space="preserve">the </w:t>
      </w:r>
      <w:r w:rsidR="000C1495" w:rsidRPr="00640E5D">
        <w:rPr>
          <w:rFonts w:ascii="Gill Sans MT" w:hAnsi="Gill Sans MT"/>
          <w:sz w:val="24"/>
          <w:szCs w:val="24"/>
        </w:rPr>
        <w:t xml:space="preserve">war </w:t>
      </w:r>
      <w:r w:rsidR="00E87BBC" w:rsidRPr="00640E5D">
        <w:rPr>
          <w:rFonts w:ascii="Gill Sans MT" w:hAnsi="Gill Sans MT"/>
          <w:sz w:val="24"/>
          <w:szCs w:val="24"/>
        </w:rPr>
        <w:t xml:space="preserve">from further </w:t>
      </w:r>
      <w:r w:rsidR="00FF2BA8">
        <w:rPr>
          <w:rFonts w:ascii="Gill Sans MT" w:hAnsi="Gill Sans MT"/>
          <w:sz w:val="24"/>
          <w:szCs w:val="24"/>
        </w:rPr>
        <w:t xml:space="preserve">emotional </w:t>
      </w:r>
      <w:r w:rsidR="00E87BBC" w:rsidRPr="00640E5D">
        <w:rPr>
          <w:rFonts w:ascii="Gill Sans MT" w:hAnsi="Gill Sans MT"/>
          <w:sz w:val="24"/>
          <w:szCs w:val="24"/>
        </w:rPr>
        <w:t>harm.</w:t>
      </w:r>
      <w:r w:rsidR="006349C8" w:rsidRPr="00640E5D">
        <w:rPr>
          <w:rFonts w:ascii="Gill Sans MT" w:hAnsi="Gill Sans MT"/>
          <w:sz w:val="24"/>
          <w:szCs w:val="24"/>
        </w:rPr>
        <w:t xml:space="preserve"> </w:t>
      </w:r>
      <w:r w:rsidR="007C2E78" w:rsidRPr="00640E5D">
        <w:rPr>
          <w:rFonts w:ascii="Gill Sans MT" w:eastAsia="SimSun" w:hAnsi="Gill Sans MT" w:cs="Arial"/>
          <w:sz w:val="24"/>
          <w:szCs w:val="24"/>
          <w:lang w:eastAsia="en-GB"/>
        </w:rPr>
        <w:t xml:space="preserve">We </w:t>
      </w:r>
      <w:r w:rsidRPr="00640E5D">
        <w:rPr>
          <w:rFonts w:ascii="Gill Sans MT" w:eastAsia="SimSun" w:hAnsi="Gill Sans MT" w:cs="Arial"/>
          <w:sz w:val="24"/>
          <w:szCs w:val="24"/>
          <w:lang w:eastAsia="en-GB"/>
        </w:rPr>
        <w:t xml:space="preserve">have also </w:t>
      </w:r>
      <w:r w:rsidR="007C2E78" w:rsidRPr="00640E5D">
        <w:rPr>
          <w:rFonts w:ascii="Gill Sans MT" w:eastAsia="SimSun" w:hAnsi="Gill Sans MT" w:cs="Arial"/>
          <w:sz w:val="24"/>
          <w:szCs w:val="24"/>
          <w:lang w:eastAsia="en-GB"/>
        </w:rPr>
        <w:t>provide</w:t>
      </w:r>
      <w:r w:rsidRPr="00640E5D">
        <w:rPr>
          <w:rFonts w:ascii="Gill Sans MT" w:eastAsia="SimSun" w:hAnsi="Gill Sans MT" w:cs="Arial"/>
          <w:sz w:val="24"/>
          <w:szCs w:val="24"/>
          <w:lang w:eastAsia="en-GB"/>
        </w:rPr>
        <w:t>d</w:t>
      </w:r>
      <w:r w:rsidR="007C2E78" w:rsidRPr="00640E5D">
        <w:rPr>
          <w:rFonts w:ascii="Gill Sans MT" w:eastAsia="SimSun" w:hAnsi="Gill Sans MT" w:cs="Arial"/>
          <w:sz w:val="24"/>
          <w:szCs w:val="24"/>
          <w:lang w:eastAsia="en-GB"/>
        </w:rPr>
        <w:t xml:space="preserve"> families with cash vouchers that enable them to decide what materials they need the most.  </w:t>
      </w:r>
    </w:p>
    <w:p w14:paraId="718081F1" w14:textId="77777777" w:rsidR="009348DE" w:rsidRPr="00640E5D" w:rsidRDefault="009348DE" w:rsidP="00144432">
      <w:pPr>
        <w:autoSpaceDE w:val="0"/>
        <w:autoSpaceDN w:val="0"/>
        <w:adjustRightInd w:val="0"/>
        <w:spacing w:after="0" w:line="240" w:lineRule="auto"/>
        <w:rPr>
          <w:rFonts w:ascii="Gill Sans MT" w:hAnsi="Gill Sans MT" w:cs="Gill Sans Infant Std"/>
          <w:bCs/>
          <w:sz w:val="24"/>
          <w:szCs w:val="24"/>
        </w:rPr>
      </w:pPr>
    </w:p>
    <w:p w14:paraId="14C9B46E" w14:textId="7C34523C" w:rsidR="00B73D03" w:rsidRPr="00640E5D" w:rsidRDefault="00DC725D" w:rsidP="00144432">
      <w:pPr>
        <w:autoSpaceDE w:val="0"/>
        <w:autoSpaceDN w:val="0"/>
        <w:adjustRightInd w:val="0"/>
        <w:spacing w:after="0" w:line="240" w:lineRule="auto"/>
        <w:rPr>
          <w:rFonts w:ascii="Gill Sans MT" w:hAnsi="Gill Sans MT" w:cs="Gill Sans Infant Std"/>
          <w:bCs/>
          <w:sz w:val="24"/>
          <w:szCs w:val="24"/>
        </w:rPr>
      </w:pPr>
      <w:r w:rsidRPr="00640E5D">
        <w:rPr>
          <w:rFonts w:ascii="Gill Sans MT" w:hAnsi="Gill Sans MT" w:cs="Gill Sans Infant Std"/>
          <w:bCs/>
          <w:sz w:val="24"/>
          <w:szCs w:val="24"/>
        </w:rPr>
        <w:t>W</w:t>
      </w:r>
      <w:r w:rsidR="00D4319E" w:rsidRPr="00640E5D">
        <w:rPr>
          <w:rFonts w:ascii="Gill Sans MT" w:hAnsi="Gill Sans MT" w:cs="Gill Sans Infant Std"/>
          <w:bCs/>
          <w:sz w:val="24"/>
          <w:szCs w:val="24"/>
        </w:rPr>
        <w:t>e support h</w:t>
      </w:r>
      <w:r w:rsidR="000B05F0" w:rsidRPr="00640E5D">
        <w:rPr>
          <w:rFonts w:ascii="Gill Sans MT" w:hAnsi="Gill Sans MT" w:cs="Gill Sans Infant Std"/>
          <w:bCs/>
          <w:sz w:val="24"/>
          <w:szCs w:val="24"/>
        </w:rPr>
        <w:t xml:space="preserve">ealth facilities and a maternity hospital that </w:t>
      </w:r>
      <w:r w:rsidR="0046138E" w:rsidRPr="00640E5D">
        <w:rPr>
          <w:rFonts w:ascii="Gill Sans MT" w:hAnsi="Gill Sans MT" w:cs="Gill Sans Infant Std"/>
          <w:bCs/>
          <w:sz w:val="24"/>
          <w:szCs w:val="24"/>
        </w:rPr>
        <w:t xml:space="preserve">treat </w:t>
      </w:r>
      <w:r w:rsidR="00E87BBC" w:rsidRPr="00640E5D">
        <w:rPr>
          <w:rFonts w:ascii="Gill Sans MT" w:hAnsi="Gill Sans MT" w:cs="Gill Sans Infant Std"/>
          <w:bCs/>
          <w:sz w:val="24"/>
          <w:szCs w:val="24"/>
        </w:rPr>
        <w:t xml:space="preserve">thousands of people </w:t>
      </w:r>
      <w:r w:rsidR="00854FFE" w:rsidRPr="00640E5D">
        <w:rPr>
          <w:rFonts w:ascii="Gill Sans MT" w:hAnsi="Gill Sans MT" w:cs="Gill Sans Infant Std"/>
          <w:bCs/>
          <w:sz w:val="24"/>
          <w:szCs w:val="24"/>
        </w:rPr>
        <w:t xml:space="preserve">every </w:t>
      </w:r>
      <w:r w:rsidR="00E87BBC" w:rsidRPr="00640E5D">
        <w:rPr>
          <w:rFonts w:ascii="Gill Sans MT" w:hAnsi="Gill Sans MT" w:cs="Gill Sans Infant Std"/>
          <w:bCs/>
          <w:sz w:val="24"/>
          <w:szCs w:val="24"/>
        </w:rPr>
        <w:t xml:space="preserve">month. </w:t>
      </w:r>
      <w:r w:rsidR="00D560D0">
        <w:rPr>
          <w:rFonts w:ascii="Gill Sans MT" w:hAnsi="Gill Sans MT" w:cs="Gill Sans Infant Std"/>
          <w:bCs/>
          <w:sz w:val="24"/>
          <w:szCs w:val="24"/>
        </w:rPr>
        <w:t>W</w:t>
      </w:r>
      <w:r w:rsidR="00705949">
        <w:rPr>
          <w:rFonts w:ascii="Gill Sans MT" w:hAnsi="Gill Sans MT" w:cs="Gill Sans Infant Std"/>
          <w:bCs/>
          <w:sz w:val="24"/>
          <w:szCs w:val="24"/>
        </w:rPr>
        <w:t>e</w:t>
      </w:r>
      <w:r w:rsidR="00D560D0">
        <w:rPr>
          <w:rFonts w:ascii="Gill Sans MT" w:hAnsi="Gill Sans MT" w:cs="Gill Sans Infant Std"/>
          <w:bCs/>
          <w:sz w:val="24"/>
          <w:szCs w:val="24"/>
        </w:rPr>
        <w:t xml:space="preserve"> also support </w:t>
      </w:r>
      <w:r w:rsidR="004C0971" w:rsidRPr="00640E5D">
        <w:rPr>
          <w:rFonts w:ascii="Gill Sans MT" w:hAnsi="Gill Sans MT" w:cs="Gill Sans Infant Std"/>
          <w:bCs/>
          <w:sz w:val="24"/>
          <w:szCs w:val="24"/>
        </w:rPr>
        <w:t xml:space="preserve">early childhood development centers, </w:t>
      </w:r>
      <w:r w:rsidR="008B5EEC" w:rsidRPr="00640E5D">
        <w:rPr>
          <w:rFonts w:ascii="Gill Sans MT" w:hAnsi="Gill Sans MT" w:cs="Gill Sans Infant Std"/>
          <w:bCs/>
          <w:sz w:val="24"/>
          <w:szCs w:val="24"/>
        </w:rPr>
        <w:t>temporary learning spaces</w:t>
      </w:r>
      <w:r w:rsidR="00594C69" w:rsidRPr="00640E5D">
        <w:rPr>
          <w:rFonts w:ascii="Gill Sans MT" w:hAnsi="Gill Sans MT" w:cs="Gill Sans Infant Std"/>
          <w:bCs/>
          <w:sz w:val="24"/>
          <w:szCs w:val="24"/>
        </w:rPr>
        <w:t xml:space="preserve"> and</w:t>
      </w:r>
      <w:r w:rsidR="008B5EEC" w:rsidRPr="00640E5D">
        <w:rPr>
          <w:rFonts w:ascii="Gill Sans MT" w:hAnsi="Gill Sans MT" w:cs="Gill Sans Infant Std"/>
          <w:bCs/>
          <w:sz w:val="24"/>
          <w:szCs w:val="24"/>
        </w:rPr>
        <w:t xml:space="preserve"> in</w:t>
      </w:r>
      <w:r w:rsidR="00594C69" w:rsidRPr="00640E5D">
        <w:rPr>
          <w:rFonts w:ascii="Gill Sans MT" w:hAnsi="Gill Sans MT" w:cs="Gill Sans Infant Std"/>
          <w:bCs/>
          <w:sz w:val="24"/>
          <w:szCs w:val="24"/>
        </w:rPr>
        <w:t>formal schools</w:t>
      </w:r>
      <w:r w:rsidR="00705949">
        <w:rPr>
          <w:rFonts w:ascii="Gill Sans MT" w:hAnsi="Gill Sans MT" w:cs="Gill Sans Infant Std"/>
          <w:bCs/>
          <w:sz w:val="24"/>
          <w:szCs w:val="24"/>
        </w:rPr>
        <w:t>.</w:t>
      </w:r>
      <w:r w:rsidR="00D560D0">
        <w:rPr>
          <w:rFonts w:ascii="Gill Sans MT" w:hAnsi="Gill Sans MT" w:cs="Gill Sans Infant Std"/>
          <w:bCs/>
          <w:sz w:val="24"/>
          <w:szCs w:val="24"/>
        </w:rPr>
        <w:t xml:space="preserve"> In 2018, we reached</w:t>
      </w:r>
      <w:r w:rsidR="00E87BBC" w:rsidRPr="00640E5D">
        <w:rPr>
          <w:rFonts w:ascii="Gill Sans MT" w:hAnsi="Gill Sans MT" w:cs="Gill Sans Infant Std"/>
          <w:bCs/>
          <w:sz w:val="24"/>
          <w:szCs w:val="24"/>
        </w:rPr>
        <w:t xml:space="preserve">18,000 </w:t>
      </w:r>
      <w:r w:rsidR="0046138E" w:rsidRPr="00640E5D">
        <w:rPr>
          <w:rFonts w:ascii="Gill Sans MT" w:hAnsi="Gill Sans MT" w:cs="Gill Sans Infant Std"/>
          <w:bCs/>
          <w:sz w:val="24"/>
          <w:szCs w:val="24"/>
        </w:rPr>
        <w:t xml:space="preserve">displaced </w:t>
      </w:r>
      <w:r w:rsidR="00E87BBC" w:rsidRPr="00640E5D">
        <w:rPr>
          <w:rFonts w:ascii="Gill Sans MT" w:hAnsi="Gill Sans MT" w:cs="Gill Sans Infant Std"/>
          <w:bCs/>
          <w:sz w:val="24"/>
          <w:szCs w:val="24"/>
        </w:rPr>
        <w:t xml:space="preserve">children and adolescents </w:t>
      </w:r>
      <w:r w:rsidR="00D560D0">
        <w:rPr>
          <w:rFonts w:ascii="Gill Sans MT" w:hAnsi="Gill Sans MT" w:cs="Gill Sans Infant Std"/>
          <w:bCs/>
          <w:sz w:val="24"/>
          <w:szCs w:val="24"/>
        </w:rPr>
        <w:t>with quality basic education</w:t>
      </w:r>
      <w:r w:rsidR="000B05F0" w:rsidRPr="00640E5D">
        <w:rPr>
          <w:rFonts w:ascii="Gill Sans MT" w:hAnsi="Gill Sans MT" w:cs="Gill Sans Infant Std"/>
          <w:bCs/>
          <w:sz w:val="24"/>
          <w:szCs w:val="24"/>
        </w:rPr>
        <w:t>. T</w:t>
      </w:r>
      <w:r w:rsidR="00E87BBC" w:rsidRPr="00640E5D">
        <w:rPr>
          <w:rFonts w:ascii="Gill Sans MT" w:hAnsi="Gill Sans MT" w:cs="Gill Sans Infant Std"/>
          <w:bCs/>
          <w:sz w:val="24"/>
          <w:szCs w:val="24"/>
        </w:rPr>
        <w:t xml:space="preserve">o help </w:t>
      </w:r>
      <w:r w:rsidR="000B05F0" w:rsidRPr="00640E5D">
        <w:rPr>
          <w:rFonts w:ascii="Gill Sans MT" w:hAnsi="Gill Sans MT" w:cs="Gill Sans Infant Std"/>
          <w:bCs/>
          <w:sz w:val="24"/>
          <w:szCs w:val="24"/>
        </w:rPr>
        <w:t xml:space="preserve">children </w:t>
      </w:r>
      <w:r w:rsidR="00E87BBC" w:rsidRPr="00640E5D">
        <w:rPr>
          <w:rFonts w:ascii="Gill Sans MT" w:hAnsi="Gill Sans MT" w:cs="Gill Sans Infant Std"/>
          <w:bCs/>
          <w:sz w:val="24"/>
          <w:szCs w:val="24"/>
        </w:rPr>
        <w:t>survive winter</w:t>
      </w:r>
      <w:r w:rsidR="00357C51" w:rsidRPr="00640E5D">
        <w:rPr>
          <w:rFonts w:ascii="Gill Sans MT" w:hAnsi="Gill Sans MT" w:cs="Gill Sans Infant Std"/>
          <w:bCs/>
          <w:sz w:val="24"/>
          <w:szCs w:val="24"/>
        </w:rPr>
        <w:t>’s freezing temperatures and storms</w:t>
      </w:r>
      <w:r w:rsidR="000B05F0" w:rsidRPr="00640E5D">
        <w:rPr>
          <w:rFonts w:ascii="Gill Sans MT" w:hAnsi="Gill Sans MT" w:cs="Gill Sans Infant Std"/>
          <w:bCs/>
          <w:sz w:val="24"/>
          <w:szCs w:val="24"/>
        </w:rPr>
        <w:t xml:space="preserve">, we provide </w:t>
      </w:r>
      <w:r w:rsidR="00E87BBC" w:rsidRPr="00640E5D">
        <w:rPr>
          <w:rFonts w:ascii="Gill Sans MT" w:hAnsi="Gill Sans MT" w:cs="Gill Sans Infant Std"/>
          <w:bCs/>
          <w:sz w:val="24"/>
          <w:szCs w:val="24"/>
        </w:rPr>
        <w:t>warm clothing</w:t>
      </w:r>
      <w:r w:rsidR="000B05F0" w:rsidRPr="00640E5D">
        <w:rPr>
          <w:rFonts w:ascii="Gill Sans MT" w:hAnsi="Gill Sans MT" w:cs="Gill Sans Infant Std"/>
          <w:bCs/>
          <w:sz w:val="24"/>
          <w:szCs w:val="24"/>
        </w:rPr>
        <w:t>, blankets</w:t>
      </w:r>
      <w:r w:rsidR="007C2E78" w:rsidRPr="00640E5D">
        <w:rPr>
          <w:rFonts w:ascii="Gill Sans MT" w:hAnsi="Gill Sans MT" w:cs="Gill Sans Infant Std"/>
          <w:bCs/>
          <w:sz w:val="24"/>
          <w:szCs w:val="24"/>
        </w:rPr>
        <w:t xml:space="preserve"> and</w:t>
      </w:r>
      <w:r w:rsidR="000B05F0" w:rsidRPr="00640E5D">
        <w:rPr>
          <w:rFonts w:ascii="Gill Sans MT" w:hAnsi="Gill Sans MT" w:cs="Gill Sans Infant Std"/>
          <w:bCs/>
          <w:sz w:val="24"/>
          <w:szCs w:val="24"/>
        </w:rPr>
        <w:t xml:space="preserve"> heaters</w:t>
      </w:r>
      <w:r w:rsidR="00D560D0">
        <w:rPr>
          <w:rFonts w:ascii="Gill Sans MT" w:hAnsi="Gill Sans MT" w:cs="Gill Sans Infant Std"/>
          <w:bCs/>
          <w:sz w:val="24"/>
          <w:szCs w:val="24"/>
        </w:rPr>
        <w:t>.</w:t>
      </w:r>
    </w:p>
    <w:p w14:paraId="5132DD4A" w14:textId="6851F0B5" w:rsidR="002D3636" w:rsidRPr="00640E5D" w:rsidRDefault="002D3636" w:rsidP="00144432">
      <w:pPr>
        <w:autoSpaceDE w:val="0"/>
        <w:autoSpaceDN w:val="0"/>
        <w:adjustRightInd w:val="0"/>
        <w:spacing w:after="0" w:line="240" w:lineRule="auto"/>
        <w:rPr>
          <w:rFonts w:ascii="Gill Sans MT" w:hAnsi="Gill Sans MT" w:cs="Gill Sans Infant Std"/>
          <w:bCs/>
          <w:sz w:val="24"/>
          <w:szCs w:val="24"/>
        </w:rPr>
      </w:pPr>
    </w:p>
    <w:p w14:paraId="7BF4AEAC" w14:textId="3A86BA13" w:rsidR="00D400FD" w:rsidRPr="00640E5D" w:rsidRDefault="00506451" w:rsidP="00144432">
      <w:pPr>
        <w:pStyle w:val="Default"/>
        <w:rPr>
          <w:rFonts w:cs="Helvetica"/>
          <w:color w:val="auto"/>
          <w:shd w:val="clear" w:color="auto" w:fill="FFFFFF"/>
        </w:rPr>
      </w:pPr>
      <w:r w:rsidRPr="00BD1686">
        <w:rPr>
          <w:rFonts w:ascii="Trade Gothic LT Com Cn" w:hAnsi="Trade Gothic LT Com Cn"/>
          <w:noProof/>
          <w:color w:val="DA291C"/>
          <w:sz w:val="40"/>
        </w:rPr>
        <w:lastRenderedPageBreak/>
        <mc:AlternateContent>
          <mc:Choice Requires="wps">
            <w:drawing>
              <wp:anchor distT="45720" distB="45720" distL="114300" distR="114300" simplePos="0" relativeHeight="251705856" behindDoc="0" locked="0" layoutInCell="1" allowOverlap="1" wp14:anchorId="66DE263D" wp14:editId="6A43D7A6">
                <wp:simplePos x="0" y="0"/>
                <wp:positionH relativeFrom="margin">
                  <wp:posOffset>2050415</wp:posOffset>
                </wp:positionH>
                <wp:positionV relativeFrom="paragraph">
                  <wp:posOffset>2995295</wp:posOffset>
                </wp:positionV>
                <wp:extent cx="4326890" cy="70929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709295"/>
                        </a:xfrm>
                        <a:prstGeom prst="rect">
                          <a:avLst/>
                        </a:prstGeom>
                        <a:solidFill>
                          <a:srgbClr val="E0DAD2"/>
                        </a:solidFill>
                        <a:ln w="9525">
                          <a:noFill/>
                          <a:miter lim="800000"/>
                          <a:headEnd/>
                          <a:tailEnd/>
                        </a:ln>
                      </wps:spPr>
                      <wps:txbx>
                        <w:txbxContent>
                          <w:p w14:paraId="72D351BD" w14:textId="331F3570" w:rsidR="00403FEC" w:rsidRPr="008F3936" w:rsidRDefault="00403FEC" w:rsidP="00705949">
                            <w:pPr>
                              <w:spacing w:after="0" w:line="240" w:lineRule="auto"/>
                              <w:rPr>
                                <w:rFonts w:ascii="Gill Sans MT" w:hAnsi="Gill Sans MT"/>
                                <w:szCs w:val="20"/>
                              </w:rPr>
                            </w:pPr>
                            <w:r w:rsidRPr="008F3936">
                              <w:rPr>
                                <w:rFonts w:ascii="Gill Sans MT" w:hAnsi="Gill Sans MT"/>
                                <w:szCs w:val="20"/>
                              </w:rPr>
                              <w:t>We provide a range of support to displaced Syrian families. Earlier this year Tamer, 4 and his mother Yasmine received blankets, mattresses and hygiene supplies. We also provided the family with access to medical care.</w:t>
                            </w:r>
                          </w:p>
                          <w:p w14:paraId="35415042" w14:textId="771BB1FA" w:rsidR="00506451" w:rsidRPr="008F3936" w:rsidRDefault="00403FEC" w:rsidP="00705949">
                            <w:pPr>
                              <w:spacing w:after="0" w:line="240" w:lineRule="auto"/>
                              <w:rPr>
                                <w:rFonts w:ascii="Gill Sans MT" w:hAnsi="Gill Sans MT"/>
                                <w:i/>
                              </w:rPr>
                            </w:pPr>
                            <w:r w:rsidRPr="008F3936">
                              <w:rPr>
                                <w:rFonts w:ascii="Gill Sans MT" w:hAnsi="Gill Sans MT"/>
                                <w:i/>
                                <w:sz w:val="16"/>
                                <w:szCs w:val="16"/>
                              </w:rPr>
                              <w:t>Save the Children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E263D" id="_x0000_s1031" type="#_x0000_t202" style="position:absolute;margin-left:161.45pt;margin-top:235.85pt;width:340.7pt;height:55.8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" fillcolor="#e0dad2" stroked="f">
                <v:textbox>
                  <w:txbxContent>
                    <w:p w14:paraId="72D351BD" w14:textId="331F3570" w:rsidR="00403FEC" w:rsidRPr="008F3936" w:rsidRDefault="00403FEC" w:rsidP="00705949">
                      <w:pPr>
                        <w:spacing w:after="0" w:line="240" w:lineRule="auto"/>
                        <w:rPr>
                          <w:rFonts w:ascii="Gill Sans MT" w:hAnsi="Gill Sans MT"/>
                          <w:szCs w:val="20"/>
                        </w:rPr>
                      </w:pPr>
                      <w:r w:rsidRPr="008F3936">
                        <w:rPr>
                          <w:rFonts w:ascii="Gill Sans MT" w:hAnsi="Gill Sans MT"/>
                          <w:szCs w:val="20"/>
                        </w:rPr>
                        <w:t>We provide a range of support to displaced Syrian families. Earlier this year Tamer, 4 and his mother Yasmine received blankets, mattresses and hygiene supplies. We also provided the family with access to medical care.</w:t>
                      </w:r>
                    </w:p>
                    <w:p w14:paraId="35415042" w14:textId="771BB1FA" w:rsidR="00506451" w:rsidRPr="008F3936" w:rsidRDefault="00403FEC" w:rsidP="00705949">
                      <w:pPr>
                        <w:spacing w:after="0" w:line="240" w:lineRule="auto"/>
                        <w:rPr>
                          <w:rFonts w:ascii="Gill Sans MT" w:hAnsi="Gill Sans MT"/>
                          <w:i/>
                        </w:rPr>
                      </w:pPr>
                      <w:r w:rsidRPr="008F3936">
                        <w:rPr>
                          <w:rFonts w:ascii="Gill Sans MT" w:hAnsi="Gill Sans MT"/>
                          <w:i/>
                          <w:sz w:val="16"/>
                          <w:szCs w:val="16"/>
                        </w:rPr>
                        <w:t>Save the Children Photo</w:t>
                      </w:r>
                    </w:p>
                  </w:txbxContent>
                </v:textbox>
                <w10:wrap type="square" anchorx="margin"/>
              </v:shape>
            </w:pict>
          </mc:Fallback>
        </mc:AlternateContent>
      </w:r>
      <w:r w:rsidR="00F9197E">
        <w:rPr>
          <w:rFonts w:cs="Gill Sans Infant Std"/>
          <w:bCs/>
          <w:noProof/>
        </w:rPr>
        <w:drawing>
          <wp:anchor distT="0" distB="0" distL="114300" distR="114300" simplePos="0" relativeHeight="251701760" behindDoc="0" locked="0" layoutInCell="1" allowOverlap="1" wp14:anchorId="04EACE82" wp14:editId="407EB3B5">
            <wp:simplePos x="0" y="0"/>
            <wp:positionH relativeFrom="margin">
              <wp:align>right</wp:align>
            </wp:positionH>
            <wp:positionV relativeFrom="paragraph">
              <wp:posOffset>3810</wp:posOffset>
            </wp:positionV>
            <wp:extent cx="4333875" cy="300609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ria - Tamer.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33387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949">
        <w:rPr>
          <w:color w:val="auto"/>
        </w:rPr>
        <w:t>Through advocacy, we a</w:t>
      </w:r>
      <w:r w:rsidR="00D400FD" w:rsidRPr="00640E5D">
        <w:rPr>
          <w:color w:val="auto"/>
        </w:rPr>
        <w:t>lso make sure that Syrian children’s voices and needs are heard</w:t>
      </w:r>
      <w:r w:rsidR="00705949">
        <w:rPr>
          <w:color w:val="auto"/>
        </w:rPr>
        <w:t>.</w:t>
      </w:r>
      <w:r w:rsidR="00D400FD" w:rsidRPr="00640E5D">
        <w:rPr>
          <w:color w:val="auto"/>
        </w:rPr>
        <w:t xml:space="preserve"> For the third </w:t>
      </w:r>
      <w:r w:rsidR="00D400FD" w:rsidRPr="00640E5D">
        <w:rPr>
          <w:rStyle w:val="4yxo"/>
          <w:bCs/>
          <w:color w:val="auto"/>
        </w:rPr>
        <w:t xml:space="preserve">Brussels Conference on Supporting the Future of Syria and the Region in March, we </w:t>
      </w:r>
      <w:r w:rsidR="00D400FD" w:rsidRPr="00640E5D">
        <w:rPr>
          <w:color w:val="auto"/>
        </w:rPr>
        <w:t xml:space="preserve">surveyed hundreds of Syrian </w:t>
      </w:r>
      <w:r w:rsidR="00705949">
        <w:rPr>
          <w:color w:val="auto"/>
        </w:rPr>
        <w:t xml:space="preserve">girls and boys </w:t>
      </w:r>
      <w:r w:rsidR="00D400FD" w:rsidRPr="00640E5D">
        <w:rPr>
          <w:color w:val="auto"/>
        </w:rPr>
        <w:t xml:space="preserve">about their challenges and hopes for the future. We compiled their voices and stories into a report, </w:t>
      </w:r>
      <w:r w:rsidR="00D400FD" w:rsidRPr="00640E5D">
        <w:rPr>
          <w:rStyle w:val="4yxo"/>
          <w:bCs/>
          <w:i/>
          <w:color w:val="auto"/>
        </w:rPr>
        <w:t xml:space="preserve">A Better Tomorrow: Syria's Children Have Their Say. </w:t>
      </w:r>
      <w:r w:rsidR="00D400FD" w:rsidRPr="000A3C2B">
        <w:rPr>
          <w:rStyle w:val="4yxo"/>
          <w:bCs/>
          <w:color w:val="auto"/>
        </w:rPr>
        <w:t>In May,</w:t>
      </w:r>
      <w:r w:rsidR="00D400FD" w:rsidRPr="00640E5D">
        <w:rPr>
          <w:rStyle w:val="4yxo"/>
          <w:bCs/>
          <w:i/>
          <w:color w:val="auto"/>
        </w:rPr>
        <w:t xml:space="preserve"> </w:t>
      </w:r>
      <w:r w:rsidR="00D400FD" w:rsidRPr="00640E5D">
        <w:rPr>
          <w:color w:val="auto"/>
        </w:rPr>
        <w:t xml:space="preserve">we launched the </w:t>
      </w:r>
      <w:r w:rsidR="00D400FD" w:rsidRPr="00640E5D">
        <w:rPr>
          <w:i/>
          <w:color w:val="auto"/>
        </w:rPr>
        <w:t>Stop the War on Children</w:t>
      </w:r>
      <w:r w:rsidR="00D400FD" w:rsidRPr="00640E5D">
        <w:rPr>
          <w:color w:val="auto"/>
        </w:rPr>
        <w:t xml:space="preserve"> campaign with an advocacy event at The Hague. Our </w:t>
      </w:r>
      <w:r w:rsidR="00D400FD" w:rsidRPr="00640E5D">
        <w:rPr>
          <w:i/>
          <w:color w:val="auto"/>
        </w:rPr>
        <w:t>Stop the War on Children</w:t>
      </w:r>
      <w:r w:rsidR="00D400FD" w:rsidRPr="00640E5D">
        <w:rPr>
          <w:color w:val="auto"/>
        </w:rPr>
        <w:t xml:space="preserve"> Charter </w:t>
      </w:r>
      <w:r w:rsidR="00D400FD" w:rsidRPr="00640E5D">
        <w:rPr>
          <w:rFonts w:cs="Helvetica"/>
          <w:color w:val="auto"/>
          <w:shd w:val="clear" w:color="auto" w:fill="FFFFFF"/>
        </w:rPr>
        <w:t>forms the basis for a safer future for children in Syria and other conflict-affected areas.</w:t>
      </w:r>
    </w:p>
    <w:p w14:paraId="0D5C5373" w14:textId="1721680B" w:rsidR="00D400FD" w:rsidRPr="00640E5D" w:rsidRDefault="00D400FD" w:rsidP="00144432">
      <w:pPr>
        <w:autoSpaceDE w:val="0"/>
        <w:autoSpaceDN w:val="0"/>
        <w:adjustRightInd w:val="0"/>
        <w:spacing w:after="0" w:line="240" w:lineRule="auto"/>
        <w:rPr>
          <w:rFonts w:ascii="Gill Sans MT" w:hAnsi="Gill Sans MT" w:cs="Gill Sans Infant Std"/>
          <w:bCs/>
          <w:sz w:val="24"/>
          <w:szCs w:val="24"/>
        </w:rPr>
      </w:pPr>
    </w:p>
    <w:p w14:paraId="6B4B0830" w14:textId="227A52A5" w:rsidR="00E87BBC" w:rsidRPr="00E87BBC" w:rsidRDefault="00D400FD" w:rsidP="007133BA">
      <w:pPr>
        <w:autoSpaceDE w:val="0"/>
        <w:autoSpaceDN w:val="0"/>
        <w:adjustRightInd w:val="0"/>
        <w:spacing w:after="0" w:line="240" w:lineRule="auto"/>
        <w:rPr>
          <w:rFonts w:ascii="Trade Gothic LT Com Cn" w:hAnsi="Trade Gothic LT Com Cn" w:cstheme="minorHAnsi"/>
          <w:b/>
          <w:color w:val="DA291C"/>
          <w:sz w:val="36"/>
          <w:szCs w:val="36"/>
        </w:rPr>
      </w:pPr>
      <w:r>
        <w:rPr>
          <w:rFonts w:ascii="Trade Gothic LT Com Cn" w:hAnsi="Trade Gothic LT Com Cn" w:cstheme="minorHAnsi"/>
          <w:b/>
          <w:color w:val="DA291C"/>
          <w:sz w:val="36"/>
          <w:szCs w:val="36"/>
        </w:rPr>
        <w:t xml:space="preserve">The </w:t>
      </w:r>
      <w:r w:rsidR="00144432">
        <w:rPr>
          <w:rFonts w:ascii="Trade Gothic LT Com Cn" w:hAnsi="Trade Gothic LT Com Cn" w:cstheme="minorHAnsi"/>
          <w:b/>
          <w:color w:val="DA291C"/>
          <w:sz w:val="36"/>
          <w:szCs w:val="36"/>
        </w:rPr>
        <w:t xml:space="preserve">Urgent </w:t>
      </w:r>
      <w:r>
        <w:rPr>
          <w:rFonts w:ascii="Trade Gothic LT Com Cn" w:hAnsi="Trade Gothic LT Com Cn" w:cstheme="minorHAnsi"/>
          <w:b/>
          <w:color w:val="DA291C"/>
          <w:sz w:val="36"/>
          <w:szCs w:val="36"/>
        </w:rPr>
        <w:t>Need for Your Su</w:t>
      </w:r>
      <w:r w:rsidR="00E87BBC" w:rsidRPr="00E87BBC">
        <w:rPr>
          <w:rFonts w:ascii="Trade Gothic LT Com Cn" w:hAnsi="Trade Gothic LT Com Cn" w:cstheme="minorHAnsi"/>
          <w:b/>
          <w:color w:val="DA291C"/>
          <w:sz w:val="36"/>
          <w:szCs w:val="36"/>
        </w:rPr>
        <w:t>p</w:t>
      </w:r>
      <w:r>
        <w:rPr>
          <w:rFonts w:ascii="Trade Gothic LT Com Cn" w:hAnsi="Trade Gothic LT Com Cn" w:cstheme="minorHAnsi"/>
          <w:b/>
          <w:color w:val="DA291C"/>
          <w:sz w:val="36"/>
          <w:szCs w:val="36"/>
        </w:rPr>
        <w:t>port</w:t>
      </w:r>
    </w:p>
    <w:p w14:paraId="5A3A781B" w14:textId="0EBBC2E6" w:rsidR="007E0D28" w:rsidRDefault="005722AB" w:rsidP="005722AB">
      <w:pPr>
        <w:pStyle w:val="NoSpacing"/>
        <w:rPr>
          <w:rFonts w:ascii="Gill Sans MT" w:hAnsi="Gill Sans MT"/>
          <w:sz w:val="24"/>
          <w:szCs w:val="24"/>
        </w:rPr>
      </w:pPr>
      <w:r>
        <w:rPr>
          <w:rFonts w:ascii="Gill Sans MT" w:hAnsi="Gill Sans MT"/>
          <w:sz w:val="24"/>
          <w:szCs w:val="24"/>
        </w:rPr>
        <w:t>While our donors have generously funded our lifesaving program</w:t>
      </w:r>
      <w:r w:rsidR="00144432">
        <w:rPr>
          <w:rFonts w:ascii="Gill Sans MT" w:hAnsi="Gill Sans MT"/>
          <w:sz w:val="24"/>
          <w:szCs w:val="24"/>
        </w:rPr>
        <w:t>s</w:t>
      </w:r>
      <w:r>
        <w:rPr>
          <w:rFonts w:ascii="Gill Sans MT" w:hAnsi="Gill Sans MT"/>
          <w:sz w:val="24"/>
          <w:szCs w:val="24"/>
        </w:rPr>
        <w:t xml:space="preserve"> inside </w:t>
      </w:r>
      <w:r w:rsidR="00144432">
        <w:rPr>
          <w:rFonts w:ascii="Gill Sans MT" w:hAnsi="Gill Sans MT"/>
          <w:sz w:val="24"/>
          <w:szCs w:val="24"/>
        </w:rPr>
        <w:t>S</w:t>
      </w:r>
      <w:r>
        <w:rPr>
          <w:rFonts w:ascii="Gill Sans MT" w:hAnsi="Gill Sans MT"/>
          <w:sz w:val="24"/>
          <w:szCs w:val="24"/>
        </w:rPr>
        <w:t>yr</w:t>
      </w:r>
      <w:r w:rsidR="00144432">
        <w:rPr>
          <w:rFonts w:ascii="Gill Sans MT" w:hAnsi="Gill Sans MT"/>
          <w:sz w:val="24"/>
          <w:szCs w:val="24"/>
        </w:rPr>
        <w:t xml:space="preserve">ia </w:t>
      </w:r>
      <w:r>
        <w:rPr>
          <w:rFonts w:ascii="Gill Sans MT" w:hAnsi="Gill Sans MT"/>
          <w:sz w:val="24"/>
          <w:szCs w:val="24"/>
        </w:rPr>
        <w:t xml:space="preserve">from the beginning, the enormity of needs </w:t>
      </w:r>
      <w:r w:rsidR="00144432">
        <w:rPr>
          <w:rFonts w:ascii="Gill Sans MT" w:hAnsi="Gill Sans MT"/>
          <w:sz w:val="24"/>
          <w:szCs w:val="24"/>
        </w:rPr>
        <w:t xml:space="preserve">there </w:t>
      </w:r>
      <w:r>
        <w:rPr>
          <w:rFonts w:ascii="Gill Sans MT" w:hAnsi="Gill Sans MT"/>
          <w:sz w:val="24"/>
          <w:szCs w:val="24"/>
        </w:rPr>
        <w:t>and the sudden displacement of people fleeing the intens</w:t>
      </w:r>
      <w:r w:rsidR="00705949">
        <w:rPr>
          <w:rFonts w:ascii="Gill Sans MT" w:hAnsi="Gill Sans MT"/>
          <w:sz w:val="24"/>
          <w:szCs w:val="24"/>
        </w:rPr>
        <w:t>e</w:t>
      </w:r>
      <w:r>
        <w:rPr>
          <w:rFonts w:ascii="Gill Sans MT" w:hAnsi="Gill Sans MT"/>
          <w:sz w:val="24"/>
          <w:szCs w:val="24"/>
        </w:rPr>
        <w:t xml:space="preserve"> fighting in the </w:t>
      </w:r>
      <w:r w:rsidR="005F37AE">
        <w:rPr>
          <w:rFonts w:ascii="Gill Sans MT" w:hAnsi="Gill Sans MT"/>
          <w:sz w:val="24"/>
          <w:szCs w:val="24"/>
        </w:rPr>
        <w:t>northeast further</w:t>
      </w:r>
      <w:r>
        <w:rPr>
          <w:rFonts w:ascii="Gill Sans MT" w:hAnsi="Gill Sans MT"/>
          <w:sz w:val="24"/>
          <w:szCs w:val="24"/>
        </w:rPr>
        <w:t xml:space="preserve"> </w:t>
      </w:r>
      <w:r w:rsidR="00144432">
        <w:rPr>
          <w:rFonts w:ascii="Gill Sans MT" w:hAnsi="Gill Sans MT"/>
          <w:sz w:val="24"/>
          <w:szCs w:val="24"/>
        </w:rPr>
        <w:t>stretch</w:t>
      </w:r>
      <w:r w:rsidR="005F37AE">
        <w:rPr>
          <w:rFonts w:ascii="Gill Sans MT" w:hAnsi="Gill Sans MT"/>
          <w:sz w:val="24"/>
          <w:szCs w:val="24"/>
        </w:rPr>
        <w:t>es</w:t>
      </w:r>
      <w:r w:rsidR="00144432">
        <w:rPr>
          <w:rFonts w:ascii="Gill Sans MT" w:hAnsi="Gill Sans MT"/>
          <w:sz w:val="24"/>
          <w:szCs w:val="24"/>
        </w:rPr>
        <w:t xml:space="preserve"> </w:t>
      </w:r>
      <w:r>
        <w:rPr>
          <w:rFonts w:ascii="Gill Sans MT" w:hAnsi="Gill Sans MT"/>
          <w:sz w:val="24"/>
          <w:szCs w:val="24"/>
        </w:rPr>
        <w:t>our capacity to respond</w:t>
      </w:r>
      <w:r w:rsidR="00144432">
        <w:rPr>
          <w:rFonts w:ascii="Gill Sans MT" w:hAnsi="Gill Sans MT"/>
          <w:sz w:val="24"/>
          <w:szCs w:val="24"/>
        </w:rPr>
        <w:t>.</w:t>
      </w:r>
    </w:p>
    <w:p w14:paraId="05A4E6EB" w14:textId="77777777" w:rsidR="007E0D28" w:rsidRDefault="007E0D28" w:rsidP="005722AB">
      <w:pPr>
        <w:pStyle w:val="NoSpacing"/>
        <w:rPr>
          <w:rFonts w:ascii="Gill Sans MT" w:hAnsi="Gill Sans MT"/>
          <w:sz w:val="24"/>
          <w:szCs w:val="24"/>
        </w:rPr>
      </w:pPr>
    </w:p>
    <w:p w14:paraId="4D534446" w14:textId="1CCFC78E" w:rsidR="00710FA3" w:rsidRDefault="007E0D28" w:rsidP="00D400FD">
      <w:pPr>
        <w:pStyle w:val="NoSpacing"/>
        <w:rPr>
          <w:rFonts w:ascii="Gill Sans MT" w:hAnsi="Gill Sans MT"/>
          <w:sz w:val="24"/>
          <w:szCs w:val="24"/>
        </w:rPr>
      </w:pPr>
      <w:r>
        <w:rPr>
          <w:rFonts w:ascii="Gill Sans MT" w:hAnsi="Gill Sans MT"/>
          <w:sz w:val="24"/>
          <w:szCs w:val="24"/>
        </w:rPr>
        <w:t xml:space="preserve">Your </w:t>
      </w:r>
      <w:r w:rsidR="007A2165">
        <w:rPr>
          <w:rFonts w:ascii="Gill Sans MT" w:hAnsi="Gill Sans MT"/>
          <w:sz w:val="24"/>
          <w:szCs w:val="24"/>
        </w:rPr>
        <w:t>contribution to our Syria</w:t>
      </w:r>
      <w:r w:rsidR="00AB7087">
        <w:rPr>
          <w:rFonts w:ascii="Gill Sans MT" w:hAnsi="Gill Sans MT"/>
          <w:sz w:val="24"/>
          <w:szCs w:val="24"/>
        </w:rPr>
        <w:t>n Children’s Relief</w:t>
      </w:r>
      <w:r w:rsidR="007A2165">
        <w:rPr>
          <w:rFonts w:ascii="Gill Sans MT" w:hAnsi="Gill Sans MT"/>
          <w:sz w:val="24"/>
          <w:szCs w:val="24"/>
        </w:rPr>
        <w:t xml:space="preserve"> Fund will provide our teams with the funds </w:t>
      </w:r>
      <w:r w:rsidR="004170E0">
        <w:rPr>
          <w:rFonts w:ascii="Gill Sans MT" w:hAnsi="Gill Sans MT"/>
          <w:sz w:val="24"/>
          <w:szCs w:val="24"/>
        </w:rPr>
        <w:t>to</w:t>
      </w:r>
      <w:r w:rsidR="007A2165">
        <w:rPr>
          <w:rFonts w:ascii="Gill Sans MT" w:hAnsi="Gill Sans MT"/>
          <w:sz w:val="24"/>
          <w:szCs w:val="24"/>
        </w:rPr>
        <w:t xml:space="preserve"> </w:t>
      </w:r>
      <w:r>
        <w:rPr>
          <w:rFonts w:ascii="Gill Sans MT" w:hAnsi="Gill Sans MT"/>
          <w:sz w:val="24"/>
          <w:szCs w:val="24"/>
        </w:rPr>
        <w:t xml:space="preserve">mobilize quickly when </w:t>
      </w:r>
      <w:r w:rsidR="00144432">
        <w:rPr>
          <w:rFonts w:ascii="Gill Sans MT" w:hAnsi="Gill Sans MT"/>
          <w:sz w:val="24"/>
          <w:szCs w:val="24"/>
        </w:rPr>
        <w:t xml:space="preserve">children </w:t>
      </w:r>
      <w:r>
        <w:rPr>
          <w:rFonts w:ascii="Gill Sans MT" w:hAnsi="Gill Sans MT"/>
          <w:sz w:val="24"/>
          <w:szCs w:val="24"/>
        </w:rPr>
        <w:t>and famil</w:t>
      </w:r>
      <w:r w:rsidR="00144432">
        <w:rPr>
          <w:rFonts w:ascii="Gill Sans MT" w:hAnsi="Gill Sans MT"/>
          <w:sz w:val="24"/>
          <w:szCs w:val="24"/>
        </w:rPr>
        <w:t>i</w:t>
      </w:r>
      <w:r>
        <w:rPr>
          <w:rFonts w:ascii="Gill Sans MT" w:hAnsi="Gill Sans MT"/>
          <w:sz w:val="24"/>
          <w:szCs w:val="24"/>
        </w:rPr>
        <w:t xml:space="preserve">es flee for their lives </w:t>
      </w:r>
      <w:r w:rsidR="0057439D">
        <w:rPr>
          <w:rFonts w:ascii="Gill Sans MT" w:hAnsi="Gill Sans MT"/>
          <w:sz w:val="24"/>
          <w:szCs w:val="24"/>
        </w:rPr>
        <w:t xml:space="preserve">because </w:t>
      </w:r>
      <w:r>
        <w:rPr>
          <w:rFonts w:ascii="Gill Sans MT" w:hAnsi="Gill Sans MT"/>
          <w:sz w:val="24"/>
          <w:szCs w:val="24"/>
        </w:rPr>
        <w:t>shelling, airstrikes and g</w:t>
      </w:r>
      <w:r w:rsidR="00144432">
        <w:rPr>
          <w:rFonts w:ascii="Gill Sans MT" w:hAnsi="Gill Sans MT"/>
          <w:sz w:val="24"/>
          <w:szCs w:val="24"/>
        </w:rPr>
        <w:t xml:space="preserve">round </w:t>
      </w:r>
      <w:r>
        <w:rPr>
          <w:rFonts w:ascii="Gill Sans MT" w:hAnsi="Gill Sans MT"/>
          <w:sz w:val="24"/>
          <w:szCs w:val="24"/>
        </w:rPr>
        <w:t>ass</w:t>
      </w:r>
      <w:r w:rsidR="00144432">
        <w:rPr>
          <w:rFonts w:ascii="Gill Sans MT" w:hAnsi="Gill Sans MT"/>
          <w:sz w:val="24"/>
          <w:szCs w:val="24"/>
        </w:rPr>
        <w:t>a</w:t>
      </w:r>
      <w:r>
        <w:rPr>
          <w:rFonts w:ascii="Gill Sans MT" w:hAnsi="Gill Sans MT"/>
          <w:sz w:val="24"/>
          <w:szCs w:val="24"/>
        </w:rPr>
        <w:t xml:space="preserve">ults </w:t>
      </w:r>
      <w:r w:rsidR="0057439D">
        <w:rPr>
          <w:rFonts w:ascii="Gill Sans MT" w:hAnsi="Gill Sans MT"/>
          <w:sz w:val="24"/>
          <w:szCs w:val="24"/>
        </w:rPr>
        <w:t xml:space="preserve">have </w:t>
      </w:r>
      <w:r>
        <w:rPr>
          <w:rFonts w:ascii="Gill Sans MT" w:hAnsi="Gill Sans MT"/>
          <w:sz w:val="24"/>
          <w:szCs w:val="24"/>
        </w:rPr>
        <w:t xml:space="preserve">put them in the crossfire. </w:t>
      </w:r>
      <w:r w:rsidR="000A3C2B">
        <w:rPr>
          <w:rFonts w:ascii="Gill Sans MT" w:hAnsi="Gill Sans MT"/>
          <w:sz w:val="24"/>
          <w:szCs w:val="24"/>
        </w:rPr>
        <w:t>The f</w:t>
      </w:r>
      <w:r>
        <w:rPr>
          <w:rFonts w:ascii="Gill Sans MT" w:hAnsi="Gill Sans MT"/>
          <w:sz w:val="24"/>
          <w:szCs w:val="24"/>
        </w:rPr>
        <w:t>lexi</w:t>
      </w:r>
      <w:r w:rsidR="00144432">
        <w:rPr>
          <w:rFonts w:ascii="Gill Sans MT" w:hAnsi="Gill Sans MT"/>
          <w:sz w:val="24"/>
          <w:szCs w:val="24"/>
        </w:rPr>
        <w:t xml:space="preserve">bility </w:t>
      </w:r>
      <w:r>
        <w:rPr>
          <w:rFonts w:ascii="Gill Sans MT" w:hAnsi="Gill Sans MT"/>
          <w:sz w:val="24"/>
          <w:szCs w:val="24"/>
        </w:rPr>
        <w:t xml:space="preserve">that the </w:t>
      </w:r>
      <w:r w:rsidR="0057439D">
        <w:rPr>
          <w:rFonts w:ascii="Gill Sans MT" w:hAnsi="Gill Sans MT"/>
          <w:sz w:val="24"/>
          <w:szCs w:val="24"/>
        </w:rPr>
        <w:t xml:space="preserve">Relief </w:t>
      </w:r>
      <w:r w:rsidR="00144432">
        <w:rPr>
          <w:rFonts w:ascii="Gill Sans MT" w:hAnsi="Gill Sans MT"/>
          <w:sz w:val="24"/>
          <w:szCs w:val="24"/>
        </w:rPr>
        <w:t xml:space="preserve">Fund </w:t>
      </w:r>
      <w:r>
        <w:rPr>
          <w:rFonts w:ascii="Gill Sans MT" w:hAnsi="Gill Sans MT"/>
          <w:sz w:val="24"/>
          <w:szCs w:val="24"/>
        </w:rPr>
        <w:t xml:space="preserve">provides also gives us </w:t>
      </w:r>
      <w:r w:rsidR="004170E0">
        <w:rPr>
          <w:rFonts w:ascii="Gill Sans MT" w:hAnsi="Gill Sans MT"/>
          <w:sz w:val="24"/>
          <w:szCs w:val="24"/>
        </w:rPr>
        <w:t>the capacity</w:t>
      </w:r>
      <w:r>
        <w:rPr>
          <w:rFonts w:ascii="Gill Sans MT" w:hAnsi="Gill Sans MT"/>
          <w:sz w:val="24"/>
          <w:szCs w:val="24"/>
        </w:rPr>
        <w:t xml:space="preserve"> to </w:t>
      </w:r>
      <w:r w:rsidR="007A2165">
        <w:rPr>
          <w:rFonts w:ascii="Gill Sans MT" w:hAnsi="Gill Sans MT"/>
          <w:sz w:val="24"/>
          <w:szCs w:val="24"/>
        </w:rPr>
        <w:t xml:space="preserve">scale up ongoing work or </w:t>
      </w:r>
      <w:r w:rsidR="005F37AE">
        <w:rPr>
          <w:rFonts w:ascii="Gill Sans MT" w:hAnsi="Gill Sans MT"/>
          <w:sz w:val="24"/>
          <w:szCs w:val="24"/>
        </w:rPr>
        <w:t>respond to new</w:t>
      </w:r>
      <w:r w:rsidR="00710FA3">
        <w:rPr>
          <w:rFonts w:ascii="Gill Sans MT" w:hAnsi="Gill Sans MT"/>
          <w:sz w:val="24"/>
          <w:szCs w:val="24"/>
        </w:rPr>
        <w:t xml:space="preserve"> needs, such as improving access to health care and restoring children’s access to education.</w:t>
      </w:r>
    </w:p>
    <w:p w14:paraId="18CA6524" w14:textId="37E001AB" w:rsidR="00710FA3" w:rsidRDefault="00710FA3" w:rsidP="00D400FD">
      <w:pPr>
        <w:pStyle w:val="NoSpacing"/>
        <w:rPr>
          <w:rFonts w:ascii="Gill Sans MT" w:hAnsi="Gill Sans MT"/>
          <w:sz w:val="24"/>
          <w:szCs w:val="24"/>
        </w:rPr>
      </w:pPr>
    </w:p>
    <w:p w14:paraId="03A9CE63" w14:textId="7B25E4F6" w:rsidR="006A170A" w:rsidRPr="005C4E8E" w:rsidRDefault="00037970" w:rsidP="005C4E8E">
      <w:pPr>
        <w:pStyle w:val="NoSpacing"/>
        <w:rPr>
          <w:rFonts w:ascii="Gill Sans MT" w:hAnsi="Gill Sans MT"/>
          <w:sz w:val="24"/>
          <w:szCs w:val="24"/>
        </w:rPr>
      </w:pPr>
      <w:r w:rsidRPr="005C4E8E">
        <w:rPr>
          <w:rFonts w:ascii="Gill Sans MT" w:hAnsi="Gill Sans MT"/>
          <w:noProof/>
          <w:sz w:val="24"/>
          <w:szCs w:val="24"/>
        </w:rPr>
        <w:lastRenderedPageBreak/>
        <mc:AlternateContent>
          <mc:Choice Requires="wps">
            <w:drawing>
              <wp:anchor distT="0" distB="0" distL="114300" distR="114300" simplePos="0" relativeHeight="251706880" behindDoc="0" locked="0" layoutInCell="1" allowOverlap="1" wp14:anchorId="7DB6FDF7" wp14:editId="42DC07E0">
                <wp:simplePos x="0" y="0"/>
                <wp:positionH relativeFrom="margin">
                  <wp:align>right</wp:align>
                </wp:positionH>
                <wp:positionV relativeFrom="paragraph">
                  <wp:posOffset>4445</wp:posOffset>
                </wp:positionV>
                <wp:extent cx="3261360" cy="528129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61360" cy="5281295"/>
                        </a:xfrm>
                        <a:prstGeom prst="rect">
                          <a:avLst/>
                        </a:prstGeom>
                        <a:solidFill>
                          <a:srgbClr val="D1CCBD"/>
                        </a:solidFill>
                        <a:ln w="6350">
                          <a:noFill/>
                        </a:ln>
                      </wps:spPr>
                      <wps:txbx>
                        <w:txbxContent>
                          <w:p w14:paraId="3940EAD8" w14:textId="28FAA4DA" w:rsidR="00037970" w:rsidRPr="000F273E" w:rsidRDefault="00037970" w:rsidP="00971D9D">
                            <w:pPr>
                              <w:jc w:val="center"/>
                              <w:rPr>
                                <w:rFonts w:ascii="Trade Gothic LT Com Cn" w:hAnsi="Trade Gothic LT Com Cn"/>
                                <w:color w:val="DA291C"/>
                                <w:sz w:val="32"/>
                                <w:szCs w:val="32"/>
                              </w:rPr>
                            </w:pPr>
                            <w:r w:rsidRPr="000F273E">
                              <w:rPr>
                                <w:rFonts w:ascii="Trade Gothic LT Com Cn" w:hAnsi="Trade Gothic LT Com Cn"/>
                                <w:color w:val="DA291C"/>
                                <w:sz w:val="32"/>
                                <w:szCs w:val="32"/>
                              </w:rPr>
                              <w:t>The Syria</w:t>
                            </w:r>
                            <w:r w:rsidR="00A15C6A">
                              <w:rPr>
                                <w:rFonts w:ascii="Trade Gothic LT Com Cn" w:hAnsi="Trade Gothic LT Com Cn"/>
                                <w:color w:val="DA291C"/>
                                <w:sz w:val="32"/>
                                <w:szCs w:val="32"/>
                              </w:rPr>
                              <w:t xml:space="preserve">n Children’s Relief </w:t>
                            </w:r>
                            <w:r w:rsidRPr="000F273E">
                              <w:rPr>
                                <w:rFonts w:ascii="Trade Gothic LT Com Cn" w:hAnsi="Trade Gothic LT Com Cn"/>
                                <w:color w:val="DA291C"/>
                                <w:sz w:val="32"/>
                                <w:szCs w:val="32"/>
                              </w:rPr>
                              <w:t>Fund</w:t>
                            </w:r>
                          </w:p>
                          <w:p w14:paraId="5A02409B" w14:textId="70FDAF01" w:rsidR="002F081B" w:rsidRPr="002F081B" w:rsidRDefault="000F273E" w:rsidP="002F081B">
                            <w:pPr>
                              <w:rPr>
                                <w:rFonts w:ascii="Trade Gothic LT Com Cn" w:hAnsi="Trade Gothic LT Com Cn"/>
                                <w:sz w:val="24"/>
                                <w:szCs w:val="24"/>
                              </w:rPr>
                            </w:pPr>
                            <w:r>
                              <w:rPr>
                                <w:rFonts w:ascii="Trade Gothic LT Com Cn" w:hAnsi="Trade Gothic LT Com Cn"/>
                                <w:noProof/>
                                <w:sz w:val="24"/>
                                <w:szCs w:val="24"/>
                                <w:lang w:val="en-US"/>
                              </w:rPr>
                              <w:drawing>
                                <wp:inline distT="0" distB="0" distL="0" distR="0" wp14:anchorId="4F2FAD47" wp14:editId="72380A8E">
                                  <wp:extent cx="3076807" cy="289332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ria - Idlib response 1-2019.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080020" cy="2896346"/>
                                          </a:xfrm>
                                          <a:prstGeom prst="rect">
                                            <a:avLst/>
                                          </a:prstGeom>
                                          <a:ln>
                                            <a:noFill/>
                                          </a:ln>
                                          <a:extLst>
                                            <a:ext uri="{53640926-AAD7-44D8-BBD7-CCE9431645EC}">
                                              <a14:shadowObscured xmlns:a14="http://schemas.microsoft.com/office/drawing/2010/main"/>
                                            </a:ext>
                                          </a:extLst>
                                        </pic:spPr>
                                      </pic:pic>
                                    </a:graphicData>
                                  </a:graphic>
                                </wp:inline>
                              </w:drawing>
                            </w:r>
                          </w:p>
                          <w:p w14:paraId="4A679882" w14:textId="5CA36814" w:rsidR="005C4E8E" w:rsidRDefault="00986FD6" w:rsidP="00971D9D">
                            <w:pPr>
                              <w:pStyle w:val="ListParagraph"/>
                              <w:numPr>
                                <w:ilvl w:val="0"/>
                                <w:numId w:val="49"/>
                              </w:numPr>
                              <w:rPr>
                                <w:rFonts w:ascii="Trade Gothic LT Com Cn" w:hAnsi="Trade Gothic LT Com Cn"/>
                                <w:sz w:val="24"/>
                                <w:szCs w:val="24"/>
                              </w:rPr>
                            </w:pPr>
                            <w:r>
                              <w:rPr>
                                <w:rFonts w:ascii="Trade Gothic LT Com Cn" w:hAnsi="Trade Gothic LT Com Cn"/>
                                <w:sz w:val="24"/>
                                <w:szCs w:val="24"/>
                              </w:rPr>
                              <w:t>Since 2012, the</w:t>
                            </w:r>
                            <w:r w:rsidR="00971D9D">
                              <w:rPr>
                                <w:rFonts w:ascii="Trade Gothic LT Com Cn" w:hAnsi="Trade Gothic LT Com Cn"/>
                                <w:sz w:val="24"/>
                                <w:szCs w:val="24"/>
                              </w:rPr>
                              <w:t xml:space="preserve"> Fund </w:t>
                            </w:r>
                            <w:r>
                              <w:rPr>
                                <w:rFonts w:ascii="Trade Gothic LT Com Cn" w:hAnsi="Trade Gothic LT Com Cn"/>
                                <w:sz w:val="24"/>
                                <w:szCs w:val="24"/>
                              </w:rPr>
                              <w:t>has</w:t>
                            </w:r>
                            <w:r w:rsidR="00971D9D">
                              <w:rPr>
                                <w:rFonts w:ascii="Trade Gothic LT Com Cn" w:hAnsi="Trade Gothic LT Com Cn"/>
                                <w:sz w:val="24"/>
                                <w:szCs w:val="24"/>
                              </w:rPr>
                              <w:t xml:space="preserve"> exclusively </w:t>
                            </w:r>
                            <w:r>
                              <w:rPr>
                                <w:rFonts w:ascii="Trade Gothic LT Com Cn" w:hAnsi="Trade Gothic LT Com Cn"/>
                                <w:sz w:val="24"/>
                                <w:szCs w:val="24"/>
                              </w:rPr>
                              <w:t xml:space="preserve">supported </w:t>
                            </w:r>
                            <w:r w:rsidR="00971D9D">
                              <w:rPr>
                                <w:rFonts w:ascii="Trade Gothic LT Com Cn" w:hAnsi="Trade Gothic LT Com Cn"/>
                                <w:sz w:val="24"/>
                                <w:szCs w:val="24"/>
                              </w:rPr>
                              <w:t xml:space="preserve">our work </w:t>
                            </w:r>
                            <w:r w:rsidR="005C4E8E">
                              <w:rPr>
                                <w:rFonts w:ascii="Trade Gothic LT Com Cn" w:hAnsi="Trade Gothic LT Com Cn"/>
                                <w:sz w:val="24"/>
                                <w:szCs w:val="24"/>
                              </w:rPr>
                              <w:t>for Syrian children and their families.</w:t>
                            </w:r>
                          </w:p>
                          <w:p w14:paraId="000E0EF3" w14:textId="75557EEE" w:rsidR="00037970" w:rsidRPr="00971D9D" w:rsidRDefault="00986FD6" w:rsidP="00971D9D">
                            <w:pPr>
                              <w:pStyle w:val="ListParagraph"/>
                              <w:numPr>
                                <w:ilvl w:val="0"/>
                                <w:numId w:val="49"/>
                              </w:numPr>
                              <w:rPr>
                                <w:rFonts w:ascii="Trade Gothic LT Com Cn" w:hAnsi="Trade Gothic LT Com Cn"/>
                                <w:sz w:val="24"/>
                                <w:szCs w:val="24"/>
                              </w:rPr>
                            </w:pPr>
                            <w:r>
                              <w:rPr>
                                <w:rFonts w:ascii="Trade Gothic LT Com Cn" w:hAnsi="Trade Gothic LT Com Cn"/>
                                <w:sz w:val="24"/>
                                <w:szCs w:val="24"/>
                              </w:rPr>
                              <w:t xml:space="preserve">So far this year, </w:t>
                            </w:r>
                            <w:r w:rsidR="00F90074">
                              <w:rPr>
                                <w:rFonts w:ascii="Trade Gothic LT Com Cn" w:hAnsi="Trade Gothic LT Com Cn"/>
                                <w:sz w:val="24"/>
                                <w:szCs w:val="24"/>
                              </w:rPr>
                              <w:t xml:space="preserve">it has </w:t>
                            </w:r>
                            <w:r>
                              <w:rPr>
                                <w:rFonts w:ascii="Trade Gothic LT Com Cn" w:hAnsi="Trade Gothic LT Com Cn"/>
                                <w:sz w:val="24"/>
                                <w:szCs w:val="24"/>
                              </w:rPr>
                              <w:t>helped reach over 230,000 of the most marginalized and vulnerable Syrians with food</w:t>
                            </w:r>
                            <w:r w:rsidR="00065A62">
                              <w:rPr>
                                <w:rFonts w:ascii="Trade Gothic LT Com Cn" w:hAnsi="Trade Gothic LT Com Cn"/>
                                <w:sz w:val="24"/>
                                <w:szCs w:val="24"/>
                              </w:rPr>
                              <w:t xml:space="preserve">, health and </w:t>
                            </w:r>
                            <w:r>
                              <w:rPr>
                                <w:rFonts w:ascii="Trade Gothic LT Com Cn" w:hAnsi="Trade Gothic LT Com Cn"/>
                                <w:sz w:val="24"/>
                                <w:szCs w:val="24"/>
                              </w:rPr>
                              <w:t>nutrition s</w:t>
                            </w:r>
                            <w:r w:rsidR="00065A62">
                              <w:rPr>
                                <w:rFonts w:ascii="Trade Gothic LT Com Cn" w:hAnsi="Trade Gothic LT Com Cn"/>
                                <w:sz w:val="24"/>
                                <w:szCs w:val="24"/>
                              </w:rPr>
                              <w:t xml:space="preserve">ervices, </w:t>
                            </w:r>
                            <w:r>
                              <w:rPr>
                                <w:rFonts w:ascii="Trade Gothic LT Com Cn" w:hAnsi="Trade Gothic LT Com Cn"/>
                                <w:sz w:val="24"/>
                                <w:szCs w:val="24"/>
                              </w:rPr>
                              <w:t>psychosocial support, family reunification</w:t>
                            </w:r>
                            <w:r w:rsidR="00065A62">
                              <w:rPr>
                                <w:rFonts w:ascii="Trade Gothic LT Com Cn" w:hAnsi="Trade Gothic LT Com Cn"/>
                                <w:sz w:val="24"/>
                                <w:szCs w:val="24"/>
                              </w:rPr>
                              <w:t>,</w:t>
                            </w:r>
                            <w:r>
                              <w:rPr>
                                <w:rFonts w:ascii="Trade Gothic LT Com Cn" w:hAnsi="Trade Gothic LT Com Cn"/>
                                <w:sz w:val="24"/>
                                <w:szCs w:val="24"/>
                              </w:rPr>
                              <w:t xml:space="preserve"> child protection and cash assistance. </w:t>
                            </w:r>
                          </w:p>
                          <w:p w14:paraId="43E478EB" w14:textId="1AD7B344" w:rsidR="00971D9D" w:rsidRDefault="00A15C6A" w:rsidP="00971D9D">
                            <w:pPr>
                              <w:pStyle w:val="ListParagraph"/>
                              <w:numPr>
                                <w:ilvl w:val="0"/>
                                <w:numId w:val="49"/>
                              </w:numPr>
                              <w:rPr>
                                <w:rFonts w:ascii="Trade Gothic LT Com Cn" w:hAnsi="Trade Gothic LT Com Cn"/>
                                <w:sz w:val="24"/>
                                <w:szCs w:val="24"/>
                              </w:rPr>
                            </w:pPr>
                            <w:r>
                              <w:rPr>
                                <w:rFonts w:ascii="Trade Gothic LT Com Cn" w:hAnsi="Trade Gothic LT Com Cn"/>
                                <w:sz w:val="24"/>
                                <w:szCs w:val="24"/>
                              </w:rPr>
                              <w:t xml:space="preserve">Since the start of the </w:t>
                            </w:r>
                            <w:r w:rsidRPr="00A15C6A">
                              <w:rPr>
                                <w:rFonts w:ascii="Trade Gothic LT Com Cn" w:hAnsi="Trade Gothic LT Com Cn"/>
                                <w:sz w:val="24"/>
                                <w:szCs w:val="24"/>
                              </w:rPr>
                              <w:t>crisis, we have delivered life-saving aid and services to over 3 million Syrians, including 2.1 million children.</w:t>
                            </w:r>
                          </w:p>
                          <w:p w14:paraId="39F53524" w14:textId="77777777" w:rsidR="00037970" w:rsidRDefault="00037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FDF7" id="Text Box 11" o:spid="_x0000_s1032" type="#_x0000_t202" style="position:absolute;margin-left:205.6pt;margin-top:.35pt;width:256.8pt;height:415.85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" fillcolor="#d1ccbd" stroked="f" strokeweight=".5pt">
                <v:textbox>
                  <w:txbxContent>
                    <w:p w14:paraId="3940EAD8" w14:textId="28FAA4DA" w:rsidR="00037970" w:rsidRPr="000F273E" w:rsidRDefault="00037970" w:rsidP="00971D9D">
                      <w:pPr>
                        <w:jc w:val="center"/>
                        <w:rPr>
                          <w:rFonts w:ascii="Trade Gothic LT Com Cn" w:hAnsi="Trade Gothic LT Com Cn"/>
                          <w:color w:val="DA291C"/>
                          <w:sz w:val="32"/>
                          <w:szCs w:val="32"/>
                        </w:rPr>
                      </w:pPr>
                      <w:r w:rsidRPr="000F273E">
                        <w:rPr>
                          <w:rFonts w:ascii="Trade Gothic LT Com Cn" w:hAnsi="Trade Gothic LT Com Cn"/>
                          <w:color w:val="DA291C"/>
                          <w:sz w:val="32"/>
                          <w:szCs w:val="32"/>
                        </w:rPr>
                        <w:t>The Syria</w:t>
                      </w:r>
                      <w:r w:rsidR="00A15C6A">
                        <w:rPr>
                          <w:rFonts w:ascii="Trade Gothic LT Com Cn" w:hAnsi="Trade Gothic LT Com Cn"/>
                          <w:color w:val="DA291C"/>
                          <w:sz w:val="32"/>
                          <w:szCs w:val="32"/>
                        </w:rPr>
                        <w:t xml:space="preserve">n Children’s Relief </w:t>
                      </w:r>
                      <w:r w:rsidRPr="000F273E">
                        <w:rPr>
                          <w:rFonts w:ascii="Trade Gothic LT Com Cn" w:hAnsi="Trade Gothic LT Com Cn"/>
                          <w:color w:val="DA291C"/>
                          <w:sz w:val="32"/>
                          <w:szCs w:val="32"/>
                        </w:rPr>
                        <w:t>Fund</w:t>
                      </w:r>
                    </w:p>
                    <w:p w14:paraId="5A02409B" w14:textId="70FDAF01" w:rsidR="002F081B" w:rsidRPr="002F081B" w:rsidRDefault="000F273E" w:rsidP="002F081B">
                      <w:pPr>
                        <w:rPr>
                          <w:rFonts w:ascii="Trade Gothic LT Com Cn" w:hAnsi="Trade Gothic LT Com Cn"/>
                          <w:sz w:val="24"/>
                          <w:szCs w:val="24"/>
                        </w:rPr>
                      </w:pPr>
                      <w:r>
                        <w:rPr>
                          <w:rFonts w:ascii="Trade Gothic LT Com Cn" w:hAnsi="Trade Gothic LT Com Cn"/>
                          <w:noProof/>
                          <w:sz w:val="24"/>
                          <w:szCs w:val="24"/>
                          <w:lang w:val="en-US"/>
                        </w:rPr>
                        <w:drawing>
                          <wp:inline distT="0" distB="0" distL="0" distR="0" wp14:anchorId="4F2FAD47" wp14:editId="72380A8E">
                            <wp:extent cx="3076807" cy="289332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ria - Idlib response 1-2019.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080020" cy="2896346"/>
                                    </a:xfrm>
                                    <a:prstGeom prst="rect">
                                      <a:avLst/>
                                    </a:prstGeom>
                                    <a:ln>
                                      <a:noFill/>
                                    </a:ln>
                                    <a:extLst>
                                      <a:ext uri="{53640926-AAD7-44D8-BBD7-CCE9431645EC}">
                                        <a14:shadowObscured xmlns:a14="http://schemas.microsoft.com/office/drawing/2010/main"/>
                                      </a:ext>
                                    </a:extLst>
                                  </pic:spPr>
                                </pic:pic>
                              </a:graphicData>
                            </a:graphic>
                          </wp:inline>
                        </w:drawing>
                      </w:r>
                    </w:p>
                    <w:p w14:paraId="4A679882" w14:textId="5CA36814" w:rsidR="005C4E8E" w:rsidRDefault="00986FD6" w:rsidP="00971D9D">
                      <w:pPr>
                        <w:pStyle w:val="ListParagraph"/>
                        <w:numPr>
                          <w:ilvl w:val="0"/>
                          <w:numId w:val="49"/>
                        </w:numPr>
                        <w:rPr>
                          <w:rFonts w:ascii="Trade Gothic LT Com Cn" w:hAnsi="Trade Gothic LT Com Cn"/>
                          <w:sz w:val="24"/>
                          <w:szCs w:val="24"/>
                        </w:rPr>
                      </w:pPr>
                      <w:r>
                        <w:rPr>
                          <w:rFonts w:ascii="Trade Gothic LT Com Cn" w:hAnsi="Trade Gothic LT Com Cn"/>
                          <w:sz w:val="24"/>
                          <w:szCs w:val="24"/>
                        </w:rPr>
                        <w:t>Since 2012, the</w:t>
                      </w:r>
                      <w:r w:rsidR="00971D9D">
                        <w:rPr>
                          <w:rFonts w:ascii="Trade Gothic LT Com Cn" w:hAnsi="Trade Gothic LT Com Cn"/>
                          <w:sz w:val="24"/>
                          <w:szCs w:val="24"/>
                        </w:rPr>
                        <w:t xml:space="preserve"> Fund </w:t>
                      </w:r>
                      <w:r>
                        <w:rPr>
                          <w:rFonts w:ascii="Trade Gothic LT Com Cn" w:hAnsi="Trade Gothic LT Com Cn"/>
                          <w:sz w:val="24"/>
                          <w:szCs w:val="24"/>
                        </w:rPr>
                        <w:t>has</w:t>
                      </w:r>
                      <w:r w:rsidR="00971D9D">
                        <w:rPr>
                          <w:rFonts w:ascii="Trade Gothic LT Com Cn" w:hAnsi="Trade Gothic LT Com Cn"/>
                          <w:sz w:val="24"/>
                          <w:szCs w:val="24"/>
                        </w:rPr>
                        <w:t xml:space="preserve"> exclusively </w:t>
                      </w:r>
                      <w:r>
                        <w:rPr>
                          <w:rFonts w:ascii="Trade Gothic LT Com Cn" w:hAnsi="Trade Gothic LT Com Cn"/>
                          <w:sz w:val="24"/>
                          <w:szCs w:val="24"/>
                        </w:rPr>
                        <w:t xml:space="preserve">supported </w:t>
                      </w:r>
                      <w:r w:rsidR="00971D9D">
                        <w:rPr>
                          <w:rFonts w:ascii="Trade Gothic LT Com Cn" w:hAnsi="Trade Gothic LT Com Cn"/>
                          <w:sz w:val="24"/>
                          <w:szCs w:val="24"/>
                        </w:rPr>
                        <w:t xml:space="preserve">our work </w:t>
                      </w:r>
                      <w:r w:rsidR="005C4E8E">
                        <w:rPr>
                          <w:rFonts w:ascii="Trade Gothic LT Com Cn" w:hAnsi="Trade Gothic LT Com Cn"/>
                          <w:sz w:val="24"/>
                          <w:szCs w:val="24"/>
                        </w:rPr>
                        <w:t>for Syrian children and their families.</w:t>
                      </w:r>
                    </w:p>
                    <w:p w14:paraId="000E0EF3" w14:textId="75557EEE" w:rsidR="00037970" w:rsidRPr="00971D9D" w:rsidRDefault="00986FD6" w:rsidP="00971D9D">
                      <w:pPr>
                        <w:pStyle w:val="ListParagraph"/>
                        <w:numPr>
                          <w:ilvl w:val="0"/>
                          <w:numId w:val="49"/>
                        </w:numPr>
                        <w:rPr>
                          <w:rFonts w:ascii="Trade Gothic LT Com Cn" w:hAnsi="Trade Gothic LT Com Cn"/>
                          <w:sz w:val="24"/>
                          <w:szCs w:val="24"/>
                        </w:rPr>
                      </w:pPr>
                      <w:r>
                        <w:rPr>
                          <w:rFonts w:ascii="Trade Gothic LT Com Cn" w:hAnsi="Trade Gothic LT Com Cn"/>
                          <w:sz w:val="24"/>
                          <w:szCs w:val="24"/>
                        </w:rPr>
                        <w:t xml:space="preserve">So far this year, </w:t>
                      </w:r>
                      <w:r w:rsidR="00F90074">
                        <w:rPr>
                          <w:rFonts w:ascii="Trade Gothic LT Com Cn" w:hAnsi="Trade Gothic LT Com Cn"/>
                          <w:sz w:val="24"/>
                          <w:szCs w:val="24"/>
                        </w:rPr>
                        <w:t xml:space="preserve">it has </w:t>
                      </w:r>
                      <w:r>
                        <w:rPr>
                          <w:rFonts w:ascii="Trade Gothic LT Com Cn" w:hAnsi="Trade Gothic LT Com Cn"/>
                          <w:sz w:val="24"/>
                          <w:szCs w:val="24"/>
                        </w:rPr>
                        <w:t>helped reach over 230,000 of the most marginalized and vulnerable Syrians with food</w:t>
                      </w:r>
                      <w:r w:rsidR="00065A62">
                        <w:rPr>
                          <w:rFonts w:ascii="Trade Gothic LT Com Cn" w:hAnsi="Trade Gothic LT Com Cn"/>
                          <w:sz w:val="24"/>
                          <w:szCs w:val="24"/>
                        </w:rPr>
                        <w:t xml:space="preserve">, health and </w:t>
                      </w:r>
                      <w:r>
                        <w:rPr>
                          <w:rFonts w:ascii="Trade Gothic LT Com Cn" w:hAnsi="Trade Gothic LT Com Cn"/>
                          <w:sz w:val="24"/>
                          <w:szCs w:val="24"/>
                        </w:rPr>
                        <w:t>nutrition s</w:t>
                      </w:r>
                      <w:r w:rsidR="00065A62">
                        <w:rPr>
                          <w:rFonts w:ascii="Trade Gothic LT Com Cn" w:hAnsi="Trade Gothic LT Com Cn"/>
                          <w:sz w:val="24"/>
                          <w:szCs w:val="24"/>
                        </w:rPr>
                        <w:t xml:space="preserve">ervices, </w:t>
                      </w:r>
                      <w:r>
                        <w:rPr>
                          <w:rFonts w:ascii="Trade Gothic LT Com Cn" w:hAnsi="Trade Gothic LT Com Cn"/>
                          <w:sz w:val="24"/>
                          <w:szCs w:val="24"/>
                        </w:rPr>
                        <w:t>psychosocial support, family reunification</w:t>
                      </w:r>
                      <w:r w:rsidR="00065A62">
                        <w:rPr>
                          <w:rFonts w:ascii="Trade Gothic LT Com Cn" w:hAnsi="Trade Gothic LT Com Cn"/>
                          <w:sz w:val="24"/>
                          <w:szCs w:val="24"/>
                        </w:rPr>
                        <w:t>,</w:t>
                      </w:r>
                      <w:r>
                        <w:rPr>
                          <w:rFonts w:ascii="Trade Gothic LT Com Cn" w:hAnsi="Trade Gothic LT Com Cn"/>
                          <w:sz w:val="24"/>
                          <w:szCs w:val="24"/>
                        </w:rPr>
                        <w:t xml:space="preserve"> child protection and cash assistance. </w:t>
                      </w:r>
                    </w:p>
                    <w:p w14:paraId="43E478EB" w14:textId="1AD7B344" w:rsidR="00971D9D" w:rsidRDefault="00A15C6A" w:rsidP="00971D9D">
                      <w:pPr>
                        <w:pStyle w:val="ListParagraph"/>
                        <w:numPr>
                          <w:ilvl w:val="0"/>
                          <w:numId w:val="49"/>
                        </w:numPr>
                        <w:rPr>
                          <w:rFonts w:ascii="Trade Gothic LT Com Cn" w:hAnsi="Trade Gothic LT Com Cn"/>
                          <w:sz w:val="24"/>
                          <w:szCs w:val="24"/>
                        </w:rPr>
                      </w:pPr>
                      <w:r>
                        <w:rPr>
                          <w:rFonts w:ascii="Trade Gothic LT Com Cn" w:hAnsi="Trade Gothic LT Com Cn"/>
                          <w:sz w:val="24"/>
                          <w:szCs w:val="24"/>
                        </w:rPr>
                        <w:t xml:space="preserve">Since the start of the </w:t>
                      </w:r>
                      <w:r w:rsidRPr="00A15C6A">
                        <w:rPr>
                          <w:rFonts w:ascii="Trade Gothic LT Com Cn" w:hAnsi="Trade Gothic LT Com Cn"/>
                          <w:sz w:val="24"/>
                          <w:szCs w:val="24"/>
                        </w:rPr>
                        <w:t>crisis, we have delivered life-saving aid and services to over 3 million Syrians, including 2.1 million children.</w:t>
                      </w:r>
                    </w:p>
                    <w:p w14:paraId="39F53524" w14:textId="77777777" w:rsidR="00037970" w:rsidRDefault="00037970"/>
                  </w:txbxContent>
                </v:textbox>
                <w10:wrap type="square" anchorx="margin"/>
              </v:shape>
            </w:pict>
          </mc:Fallback>
        </mc:AlternateContent>
      </w:r>
      <w:r w:rsidR="004170E0" w:rsidRPr="005C4E8E">
        <w:rPr>
          <w:rFonts w:ascii="Gill Sans MT" w:hAnsi="Gill Sans MT"/>
          <w:sz w:val="24"/>
          <w:szCs w:val="24"/>
        </w:rPr>
        <w:t xml:space="preserve">As the rapid and changing context in Syria </w:t>
      </w:r>
      <w:r w:rsidR="00693591" w:rsidRPr="005C4E8E">
        <w:rPr>
          <w:rFonts w:ascii="Gill Sans MT" w:hAnsi="Gill Sans MT"/>
          <w:sz w:val="24"/>
          <w:szCs w:val="24"/>
        </w:rPr>
        <w:t>unfolds,</w:t>
      </w:r>
      <w:r w:rsidR="004170E0" w:rsidRPr="005C4E8E">
        <w:rPr>
          <w:rFonts w:ascii="Gill Sans MT" w:hAnsi="Gill Sans MT"/>
          <w:sz w:val="24"/>
          <w:szCs w:val="24"/>
        </w:rPr>
        <w:t xml:space="preserve"> we are prepar</w:t>
      </w:r>
      <w:r w:rsidR="00F90074">
        <w:rPr>
          <w:rFonts w:ascii="Gill Sans MT" w:hAnsi="Gill Sans MT"/>
          <w:sz w:val="24"/>
          <w:szCs w:val="24"/>
        </w:rPr>
        <w:t>ed</w:t>
      </w:r>
      <w:r w:rsidR="004170E0" w:rsidRPr="005C4E8E">
        <w:rPr>
          <w:rFonts w:ascii="Gill Sans MT" w:hAnsi="Gill Sans MT"/>
          <w:sz w:val="24"/>
          <w:szCs w:val="24"/>
        </w:rPr>
        <w:t xml:space="preserve"> </w:t>
      </w:r>
      <w:r w:rsidR="00710FA3" w:rsidRPr="005C4E8E">
        <w:rPr>
          <w:rFonts w:ascii="Gill Sans MT" w:hAnsi="Gill Sans MT"/>
          <w:sz w:val="24"/>
          <w:szCs w:val="24"/>
        </w:rPr>
        <w:t xml:space="preserve">for </w:t>
      </w:r>
      <w:r w:rsidR="004170E0" w:rsidRPr="005C4E8E">
        <w:rPr>
          <w:rFonts w:ascii="Gill Sans MT" w:hAnsi="Gill Sans MT"/>
          <w:sz w:val="24"/>
          <w:szCs w:val="24"/>
        </w:rPr>
        <w:t xml:space="preserve">scenarios </w:t>
      </w:r>
      <w:r w:rsidR="00710FA3" w:rsidRPr="005C4E8E">
        <w:rPr>
          <w:rFonts w:ascii="Gill Sans MT" w:hAnsi="Gill Sans MT"/>
          <w:sz w:val="24"/>
          <w:szCs w:val="24"/>
        </w:rPr>
        <w:t xml:space="preserve">that will require us to tap the </w:t>
      </w:r>
      <w:r w:rsidR="00AB7087">
        <w:rPr>
          <w:rFonts w:ascii="Gill Sans MT" w:hAnsi="Gill Sans MT"/>
          <w:sz w:val="24"/>
          <w:szCs w:val="24"/>
        </w:rPr>
        <w:t xml:space="preserve">Relief </w:t>
      </w:r>
      <w:r w:rsidR="004170E0" w:rsidRPr="005C4E8E">
        <w:rPr>
          <w:rFonts w:ascii="Gill Sans MT" w:hAnsi="Gill Sans MT"/>
          <w:sz w:val="24"/>
          <w:szCs w:val="24"/>
        </w:rPr>
        <w:t>Fund</w:t>
      </w:r>
      <w:r w:rsidR="00710FA3" w:rsidRPr="005C4E8E">
        <w:rPr>
          <w:rFonts w:ascii="Gill Sans MT" w:hAnsi="Gill Sans MT"/>
          <w:sz w:val="24"/>
          <w:szCs w:val="24"/>
        </w:rPr>
        <w:t>.</w:t>
      </w:r>
      <w:r w:rsidR="004170E0" w:rsidRPr="005C4E8E">
        <w:rPr>
          <w:rFonts w:ascii="Gill Sans MT" w:hAnsi="Gill Sans MT"/>
          <w:sz w:val="24"/>
          <w:szCs w:val="24"/>
        </w:rPr>
        <w:t xml:space="preserve"> </w:t>
      </w:r>
      <w:r w:rsidR="00693591" w:rsidRPr="005C4E8E">
        <w:rPr>
          <w:rFonts w:ascii="Gill Sans MT" w:hAnsi="Gill Sans MT"/>
          <w:sz w:val="24"/>
          <w:szCs w:val="24"/>
        </w:rPr>
        <w:t xml:space="preserve">The following are examples of ongoing and recent activities that </w:t>
      </w:r>
      <w:r w:rsidR="00F90074">
        <w:rPr>
          <w:rFonts w:ascii="Gill Sans MT" w:hAnsi="Gill Sans MT"/>
          <w:sz w:val="24"/>
          <w:szCs w:val="24"/>
        </w:rPr>
        <w:t xml:space="preserve">it </w:t>
      </w:r>
      <w:r w:rsidR="00693591" w:rsidRPr="005C4E8E">
        <w:rPr>
          <w:rFonts w:ascii="Gill Sans MT" w:hAnsi="Gill Sans MT"/>
          <w:sz w:val="24"/>
          <w:szCs w:val="24"/>
        </w:rPr>
        <w:t>supports.</w:t>
      </w:r>
    </w:p>
    <w:p w14:paraId="087D8462" w14:textId="77777777" w:rsidR="00710FA3" w:rsidRDefault="00710FA3" w:rsidP="006730AD">
      <w:pPr>
        <w:pStyle w:val="Default"/>
        <w:rPr>
          <w:color w:val="auto"/>
        </w:rPr>
      </w:pPr>
    </w:p>
    <w:p w14:paraId="37F4B9E3" w14:textId="3A1E616C" w:rsidR="00A2449A" w:rsidRPr="00144432" w:rsidRDefault="00A2449A" w:rsidP="00A2449A">
      <w:pPr>
        <w:pStyle w:val="Default"/>
        <w:rPr>
          <w:b/>
          <w:bCs/>
          <w:i/>
          <w:sz w:val="23"/>
          <w:szCs w:val="23"/>
        </w:rPr>
      </w:pPr>
      <w:r w:rsidRPr="00144432">
        <w:rPr>
          <w:b/>
          <w:bCs/>
          <w:i/>
          <w:sz w:val="23"/>
          <w:szCs w:val="23"/>
        </w:rPr>
        <w:t xml:space="preserve">Rapid Relief </w:t>
      </w:r>
    </w:p>
    <w:p w14:paraId="428C0059" w14:textId="4241CDD3" w:rsidR="00A2449A" w:rsidRDefault="00A2449A" w:rsidP="00A2449A">
      <w:pPr>
        <w:pStyle w:val="Default"/>
      </w:pPr>
      <w:r w:rsidRPr="00144432">
        <w:t xml:space="preserve">These </w:t>
      </w:r>
      <w:r w:rsidR="00F90074">
        <w:t xml:space="preserve">allocations help to </w:t>
      </w:r>
      <w:r w:rsidRPr="00144432">
        <w:t xml:space="preserve">cover the most urgent and critical needs of </w:t>
      </w:r>
      <w:r w:rsidR="00F90074">
        <w:t xml:space="preserve">displaced </w:t>
      </w:r>
      <w:r w:rsidRPr="00144432">
        <w:t xml:space="preserve">families and children, such as food, shelter, </w:t>
      </w:r>
      <w:r w:rsidR="00F43021">
        <w:t>w</w:t>
      </w:r>
      <w:r w:rsidR="00F90074">
        <w:t>inter</w:t>
      </w:r>
      <w:r w:rsidR="00F43021">
        <w:t xml:space="preserve"> clothing and blankets, </w:t>
      </w:r>
      <w:r w:rsidRPr="00144432">
        <w:t>access to medical care and hygiene and sanitation.</w:t>
      </w:r>
    </w:p>
    <w:p w14:paraId="51CE76EB" w14:textId="210C4CB8" w:rsidR="00F43021" w:rsidRDefault="00F43021" w:rsidP="00A2449A">
      <w:pPr>
        <w:pStyle w:val="Default"/>
      </w:pPr>
    </w:p>
    <w:p w14:paraId="159E4852" w14:textId="5D823689" w:rsidR="00711CB1" w:rsidRDefault="00056DF0" w:rsidP="00056DF0">
      <w:pPr>
        <w:autoSpaceDE w:val="0"/>
        <w:autoSpaceDN w:val="0"/>
        <w:adjustRightInd w:val="0"/>
        <w:spacing w:after="0" w:line="240" w:lineRule="auto"/>
        <w:rPr>
          <w:rFonts w:ascii="Gill Sans MT" w:hAnsi="Gill Sans MT" w:cs="Gill Sans MT"/>
          <w:b/>
          <w:bCs/>
          <w:i/>
          <w:iCs/>
          <w:color w:val="000000"/>
          <w:sz w:val="23"/>
          <w:szCs w:val="23"/>
          <w:lang w:val="en-US"/>
        </w:rPr>
      </w:pPr>
      <w:r w:rsidRPr="00056DF0">
        <w:rPr>
          <w:rFonts w:ascii="Gill Sans MT" w:hAnsi="Gill Sans MT" w:cs="Gill Sans MT"/>
          <w:b/>
          <w:bCs/>
          <w:i/>
          <w:iCs/>
          <w:color w:val="000000"/>
          <w:sz w:val="23"/>
          <w:szCs w:val="23"/>
          <w:lang w:val="en-US"/>
        </w:rPr>
        <w:t>Health and Nutrition Program</w:t>
      </w:r>
      <w:r w:rsidR="00144432">
        <w:rPr>
          <w:rFonts w:ascii="Gill Sans MT" w:hAnsi="Gill Sans MT" w:cs="Gill Sans MT"/>
          <w:b/>
          <w:bCs/>
          <w:i/>
          <w:iCs/>
          <w:color w:val="000000"/>
          <w:sz w:val="23"/>
          <w:szCs w:val="23"/>
          <w:lang w:val="en-US"/>
        </w:rPr>
        <w:t>ming</w:t>
      </w:r>
      <w:r w:rsidR="00711CB1">
        <w:rPr>
          <w:rFonts w:ascii="Gill Sans MT" w:hAnsi="Gill Sans MT" w:cs="Gill Sans MT"/>
          <w:b/>
          <w:bCs/>
          <w:i/>
          <w:iCs/>
          <w:color w:val="000000"/>
          <w:sz w:val="23"/>
          <w:szCs w:val="23"/>
          <w:lang w:val="en-US"/>
        </w:rPr>
        <w:t xml:space="preserve"> </w:t>
      </w:r>
    </w:p>
    <w:p w14:paraId="407225DB" w14:textId="5A56E0CB" w:rsidR="00D24159" w:rsidRPr="00144432" w:rsidRDefault="005C4E8E" w:rsidP="00144432">
      <w:pPr>
        <w:autoSpaceDE w:val="0"/>
        <w:autoSpaceDN w:val="0"/>
        <w:adjustRightInd w:val="0"/>
        <w:spacing w:after="0" w:line="240" w:lineRule="auto"/>
        <w:rPr>
          <w:rFonts w:ascii="Gill Sans MT" w:hAnsi="Gill Sans MT" w:cs="Gill Sans MT"/>
          <w:color w:val="000000"/>
          <w:sz w:val="24"/>
          <w:szCs w:val="24"/>
          <w:lang w:val="en-US"/>
        </w:rPr>
      </w:pPr>
      <w:r>
        <w:rPr>
          <w:rFonts w:ascii="Gill Sans MT" w:hAnsi="Gill Sans MT" w:cs="Gill Sans MT"/>
          <w:color w:val="000000"/>
          <w:sz w:val="24"/>
          <w:szCs w:val="24"/>
          <w:lang w:val="en-US"/>
        </w:rPr>
        <w:t>With o</w:t>
      </w:r>
      <w:r w:rsidR="00693591" w:rsidRPr="00144432">
        <w:rPr>
          <w:rFonts w:ascii="Gill Sans MT" w:hAnsi="Gill Sans MT" w:cs="Gill Sans MT"/>
          <w:color w:val="000000"/>
          <w:sz w:val="24"/>
          <w:szCs w:val="24"/>
          <w:lang w:val="en-US"/>
        </w:rPr>
        <w:t>ur partner, Syria Relief, we</w:t>
      </w:r>
      <w:r w:rsidR="00056DF0" w:rsidRPr="00144432">
        <w:rPr>
          <w:rFonts w:ascii="Gill Sans MT" w:hAnsi="Gill Sans MT" w:cs="Gill Sans MT"/>
          <w:color w:val="000000"/>
          <w:sz w:val="24"/>
          <w:szCs w:val="24"/>
          <w:lang w:val="en-US"/>
        </w:rPr>
        <w:t xml:space="preserve"> </w:t>
      </w:r>
      <w:r w:rsidR="00711CB1" w:rsidRPr="00144432">
        <w:rPr>
          <w:rFonts w:ascii="Gill Sans MT" w:hAnsi="Gill Sans MT" w:cs="Gill Sans MT"/>
          <w:color w:val="000000"/>
          <w:sz w:val="24"/>
          <w:szCs w:val="24"/>
          <w:lang w:val="en-US"/>
        </w:rPr>
        <w:t xml:space="preserve">address primary and emergency health needs and </w:t>
      </w:r>
      <w:r w:rsidR="00693591">
        <w:rPr>
          <w:rFonts w:ascii="Gill Sans MT" w:hAnsi="Gill Sans MT" w:cs="Gill Sans MT"/>
          <w:color w:val="000000"/>
          <w:sz w:val="24"/>
          <w:szCs w:val="24"/>
          <w:lang w:val="en-US"/>
        </w:rPr>
        <w:t>care for</w:t>
      </w:r>
      <w:r w:rsidR="00693591" w:rsidRPr="00144432">
        <w:rPr>
          <w:rFonts w:ascii="Gill Sans MT" w:hAnsi="Gill Sans MT" w:cs="Gill Sans MT"/>
          <w:color w:val="000000"/>
          <w:sz w:val="24"/>
          <w:szCs w:val="24"/>
          <w:lang w:val="en-US"/>
        </w:rPr>
        <w:t xml:space="preserve"> </w:t>
      </w:r>
      <w:r w:rsidR="00711CB1" w:rsidRPr="00144432">
        <w:rPr>
          <w:rFonts w:ascii="Gill Sans MT" w:hAnsi="Gill Sans MT" w:cs="Gill Sans MT"/>
          <w:color w:val="000000"/>
          <w:sz w:val="24"/>
          <w:szCs w:val="24"/>
          <w:lang w:val="en-US"/>
        </w:rPr>
        <w:t xml:space="preserve">infants, children and women who are malnourished. We support a primary health center in Al-Jeneh and two </w:t>
      </w:r>
      <w:r w:rsidR="00144432">
        <w:rPr>
          <w:rFonts w:ascii="Gill Sans MT" w:hAnsi="Gill Sans MT" w:cs="Gill Sans MT"/>
          <w:color w:val="000000"/>
          <w:sz w:val="24"/>
          <w:szCs w:val="24"/>
          <w:lang w:val="en-US"/>
        </w:rPr>
        <w:t>n</w:t>
      </w:r>
      <w:r w:rsidR="00711CB1" w:rsidRPr="00144432">
        <w:rPr>
          <w:rFonts w:ascii="Gill Sans MT" w:hAnsi="Gill Sans MT" w:cs="Gill Sans MT"/>
          <w:color w:val="000000"/>
          <w:sz w:val="24"/>
          <w:szCs w:val="24"/>
          <w:lang w:val="en-US"/>
        </w:rPr>
        <w:t xml:space="preserve">utrition </w:t>
      </w:r>
      <w:r w:rsidR="00144432">
        <w:rPr>
          <w:rFonts w:ascii="Gill Sans MT" w:hAnsi="Gill Sans MT" w:cs="Gill Sans MT"/>
          <w:color w:val="000000"/>
          <w:sz w:val="24"/>
          <w:szCs w:val="24"/>
          <w:lang w:val="en-US"/>
        </w:rPr>
        <w:t>c</w:t>
      </w:r>
      <w:r w:rsidR="00711CB1" w:rsidRPr="00144432">
        <w:rPr>
          <w:rFonts w:ascii="Gill Sans MT" w:hAnsi="Gill Sans MT" w:cs="Gill Sans MT"/>
          <w:color w:val="000000"/>
          <w:sz w:val="24"/>
          <w:szCs w:val="24"/>
          <w:lang w:val="en-US"/>
        </w:rPr>
        <w:t>ent</w:t>
      </w:r>
      <w:r w:rsidR="00144432">
        <w:rPr>
          <w:rFonts w:ascii="Gill Sans MT" w:hAnsi="Gill Sans MT" w:cs="Gill Sans MT"/>
          <w:color w:val="000000"/>
          <w:sz w:val="24"/>
          <w:szCs w:val="24"/>
          <w:lang w:val="en-US"/>
        </w:rPr>
        <w:t>e</w:t>
      </w:r>
      <w:r w:rsidR="00711CB1" w:rsidRPr="00144432">
        <w:rPr>
          <w:rFonts w:ascii="Gill Sans MT" w:hAnsi="Gill Sans MT" w:cs="Gill Sans MT"/>
          <w:color w:val="000000"/>
          <w:sz w:val="24"/>
          <w:szCs w:val="24"/>
          <w:lang w:val="en-US"/>
        </w:rPr>
        <w:t>rs in Al-Jeneh and Abeen in Western Aleppo.</w:t>
      </w:r>
      <w:r w:rsidR="00D24159" w:rsidRPr="00144432">
        <w:rPr>
          <w:rFonts w:ascii="Gill Sans MT" w:hAnsi="Gill Sans MT" w:cs="Gill Sans MT"/>
          <w:color w:val="000000"/>
          <w:sz w:val="24"/>
          <w:szCs w:val="24"/>
          <w:lang w:val="en-US"/>
        </w:rPr>
        <w:t xml:space="preserve"> </w:t>
      </w:r>
      <w:r w:rsidR="00056DF0" w:rsidRPr="00144432">
        <w:rPr>
          <w:rFonts w:ascii="Gill Sans MT" w:hAnsi="Gill Sans MT" w:cs="Gill Sans MT"/>
          <w:color w:val="000000"/>
          <w:sz w:val="24"/>
          <w:szCs w:val="24"/>
          <w:lang w:val="en-US"/>
        </w:rPr>
        <w:t xml:space="preserve">The </w:t>
      </w:r>
      <w:r w:rsidR="00144432">
        <w:rPr>
          <w:rFonts w:ascii="Gill Sans MT" w:hAnsi="Gill Sans MT" w:cs="Gill Sans MT"/>
          <w:color w:val="000000"/>
          <w:sz w:val="24"/>
          <w:szCs w:val="24"/>
          <w:lang w:val="en-US"/>
        </w:rPr>
        <w:t>p</w:t>
      </w:r>
      <w:r w:rsidR="00056DF0" w:rsidRPr="00144432">
        <w:rPr>
          <w:rFonts w:ascii="Gill Sans MT" w:hAnsi="Gill Sans MT" w:cs="Gill Sans MT"/>
          <w:color w:val="000000"/>
          <w:sz w:val="24"/>
          <w:szCs w:val="24"/>
          <w:lang w:val="en-US"/>
        </w:rPr>
        <w:t xml:space="preserve">rimary </w:t>
      </w:r>
      <w:r w:rsidR="00144432">
        <w:rPr>
          <w:rFonts w:ascii="Gill Sans MT" w:hAnsi="Gill Sans MT" w:cs="Gill Sans MT"/>
          <w:color w:val="000000"/>
          <w:sz w:val="24"/>
          <w:szCs w:val="24"/>
          <w:lang w:val="en-US"/>
        </w:rPr>
        <w:t>h</w:t>
      </w:r>
      <w:r w:rsidR="00056DF0" w:rsidRPr="00144432">
        <w:rPr>
          <w:rFonts w:ascii="Gill Sans MT" w:hAnsi="Gill Sans MT" w:cs="Gill Sans MT"/>
          <w:color w:val="000000"/>
          <w:sz w:val="24"/>
          <w:szCs w:val="24"/>
          <w:lang w:val="en-US"/>
        </w:rPr>
        <w:t>ealth facility includes a</w:t>
      </w:r>
      <w:r w:rsidR="00693591">
        <w:rPr>
          <w:rFonts w:ascii="Gill Sans MT" w:hAnsi="Gill Sans MT" w:cs="Gill Sans MT"/>
          <w:color w:val="000000"/>
          <w:sz w:val="24"/>
          <w:szCs w:val="24"/>
          <w:lang w:val="en-US"/>
        </w:rPr>
        <w:t>n ob</w:t>
      </w:r>
      <w:r>
        <w:rPr>
          <w:rFonts w:ascii="Gill Sans MT" w:hAnsi="Gill Sans MT" w:cs="Gill Sans MT"/>
          <w:color w:val="000000"/>
          <w:sz w:val="24"/>
          <w:szCs w:val="24"/>
          <w:lang w:val="en-US"/>
        </w:rPr>
        <w:t xml:space="preserve">stetric and </w:t>
      </w:r>
      <w:r w:rsidR="00693591">
        <w:rPr>
          <w:rFonts w:ascii="Gill Sans MT" w:hAnsi="Gill Sans MT" w:cs="Gill Sans MT"/>
          <w:color w:val="000000"/>
          <w:sz w:val="24"/>
          <w:szCs w:val="24"/>
          <w:lang w:val="en-US"/>
        </w:rPr>
        <w:t>gyn</w:t>
      </w:r>
      <w:r>
        <w:rPr>
          <w:rFonts w:ascii="Gill Sans MT" w:hAnsi="Gill Sans MT" w:cs="Gill Sans MT"/>
          <w:color w:val="000000"/>
          <w:sz w:val="24"/>
          <w:szCs w:val="24"/>
          <w:lang w:val="en-US"/>
        </w:rPr>
        <w:t xml:space="preserve">ecological </w:t>
      </w:r>
      <w:r w:rsidR="00056DF0" w:rsidRPr="00144432">
        <w:rPr>
          <w:rFonts w:ascii="Gill Sans MT" w:hAnsi="Gill Sans MT" w:cs="Gill Sans MT"/>
          <w:color w:val="000000"/>
          <w:sz w:val="24"/>
          <w:szCs w:val="24"/>
          <w:lang w:val="en-US"/>
        </w:rPr>
        <w:t>clinic, a pediatric clinic, an internal medicine clinic and a 24/7 delivery room</w:t>
      </w:r>
      <w:r w:rsidR="00D24159" w:rsidRPr="00144432">
        <w:rPr>
          <w:rFonts w:ascii="Gill Sans MT" w:hAnsi="Gill Sans MT" w:cs="Gill Sans MT"/>
          <w:color w:val="000000"/>
          <w:sz w:val="24"/>
          <w:szCs w:val="24"/>
          <w:lang w:val="en-US"/>
        </w:rPr>
        <w:t xml:space="preserve">. It also offers services to </w:t>
      </w:r>
      <w:r w:rsidR="00056DF0" w:rsidRPr="00144432">
        <w:rPr>
          <w:rFonts w:ascii="Gill Sans MT" w:hAnsi="Gill Sans MT" w:cs="Gill Sans MT"/>
          <w:color w:val="000000"/>
          <w:sz w:val="24"/>
          <w:szCs w:val="24"/>
          <w:lang w:val="en-US"/>
        </w:rPr>
        <w:t>prevent and treat diseases, family planning, vaccinations, laboratory services</w:t>
      </w:r>
      <w:r w:rsidR="00D24159" w:rsidRPr="00144432">
        <w:rPr>
          <w:rFonts w:ascii="Gill Sans MT" w:hAnsi="Gill Sans MT" w:cs="Gill Sans MT"/>
          <w:color w:val="000000"/>
          <w:sz w:val="24"/>
          <w:szCs w:val="24"/>
          <w:lang w:val="en-US"/>
        </w:rPr>
        <w:t xml:space="preserve"> and wound dressing.</w:t>
      </w:r>
    </w:p>
    <w:p w14:paraId="143C422A" w14:textId="77777777" w:rsidR="00D24159" w:rsidRPr="00144432" w:rsidRDefault="00D24159" w:rsidP="00144432">
      <w:pPr>
        <w:autoSpaceDE w:val="0"/>
        <w:autoSpaceDN w:val="0"/>
        <w:adjustRightInd w:val="0"/>
        <w:spacing w:after="0" w:line="240" w:lineRule="auto"/>
        <w:rPr>
          <w:rFonts w:ascii="Gill Sans MT" w:hAnsi="Gill Sans MT" w:cs="Gill Sans MT"/>
          <w:color w:val="000000"/>
          <w:sz w:val="24"/>
          <w:szCs w:val="24"/>
          <w:lang w:val="en-US"/>
        </w:rPr>
      </w:pPr>
    </w:p>
    <w:p w14:paraId="0FD41021" w14:textId="77777777" w:rsidR="00BF3CB7" w:rsidRDefault="00EE103B" w:rsidP="00144432">
      <w:pPr>
        <w:pStyle w:val="Default"/>
      </w:pPr>
      <w:r>
        <w:t>Ensuring children</w:t>
      </w:r>
      <w:r w:rsidR="00BF3CB7">
        <w:t>’s</w:t>
      </w:r>
      <w:r>
        <w:t xml:space="preserve"> nutrition needs are met in humanitarian cris</w:t>
      </w:r>
      <w:r w:rsidR="00CA3D71">
        <w:t>is</w:t>
      </w:r>
      <w:r>
        <w:t xml:space="preserve"> is critical</w:t>
      </w:r>
      <w:r w:rsidR="00CA3D71">
        <w:t xml:space="preserve"> to preventing children from becoming maln</w:t>
      </w:r>
      <w:r w:rsidR="00BF3CB7">
        <w:t>o</w:t>
      </w:r>
      <w:r w:rsidR="00CA3D71">
        <w:t xml:space="preserve">urished and </w:t>
      </w:r>
      <w:r w:rsidR="00E95871" w:rsidRPr="00E95871">
        <w:t>more vulnerable to illness and death.</w:t>
      </w:r>
      <w:r w:rsidR="00CA3D71">
        <w:t xml:space="preserve"> </w:t>
      </w:r>
      <w:r w:rsidR="00E95871">
        <w:t xml:space="preserve">We support </w:t>
      </w:r>
      <w:r w:rsidR="00056DF0" w:rsidRPr="00144432">
        <w:t>two nutrition cent</w:t>
      </w:r>
      <w:r w:rsidR="00D24159" w:rsidRPr="00144432">
        <w:t>ers</w:t>
      </w:r>
      <w:r w:rsidR="00056DF0" w:rsidRPr="00144432">
        <w:t xml:space="preserve"> </w:t>
      </w:r>
      <w:r w:rsidR="00BF3CB7">
        <w:t xml:space="preserve">that screen and </w:t>
      </w:r>
      <w:r w:rsidR="00D24159" w:rsidRPr="00144432">
        <w:t xml:space="preserve">treat </w:t>
      </w:r>
      <w:r w:rsidR="00056DF0" w:rsidRPr="00144432">
        <w:t xml:space="preserve">infants and young children </w:t>
      </w:r>
      <w:r w:rsidR="00D24159" w:rsidRPr="00144432">
        <w:t>for malnutrition</w:t>
      </w:r>
      <w:r w:rsidR="00BF3CB7">
        <w:t>.</w:t>
      </w:r>
    </w:p>
    <w:p w14:paraId="6877DBFF" w14:textId="77777777" w:rsidR="00BF3CB7" w:rsidRDefault="00BF3CB7" w:rsidP="00144432">
      <w:pPr>
        <w:pStyle w:val="Default"/>
      </w:pPr>
    </w:p>
    <w:p w14:paraId="474991F5" w14:textId="5301BAD6" w:rsidR="00D24159" w:rsidRPr="00144432" w:rsidRDefault="00E95871" w:rsidP="00144432">
      <w:pPr>
        <w:pStyle w:val="Default"/>
      </w:pPr>
      <w:r>
        <w:t xml:space="preserve">Nutrition staff provide guidance </w:t>
      </w:r>
      <w:r w:rsidR="00BF3CB7">
        <w:t xml:space="preserve">to women </w:t>
      </w:r>
      <w:r w:rsidR="001B1396">
        <w:t xml:space="preserve">on </w:t>
      </w:r>
      <w:r w:rsidR="00693591">
        <w:t xml:space="preserve">the </w:t>
      </w:r>
      <w:r w:rsidR="009327C7">
        <w:t xml:space="preserve">importance of </w:t>
      </w:r>
      <w:r w:rsidR="00056DF0" w:rsidRPr="00144432">
        <w:t>breastfeeding</w:t>
      </w:r>
      <w:r w:rsidR="001B1396">
        <w:t>,</w:t>
      </w:r>
      <w:r w:rsidR="00056DF0" w:rsidRPr="00144432">
        <w:t xml:space="preserve"> complementary feeding</w:t>
      </w:r>
      <w:r w:rsidR="00D24159" w:rsidRPr="00144432">
        <w:t xml:space="preserve"> practices</w:t>
      </w:r>
      <w:r w:rsidR="00693591">
        <w:t xml:space="preserve"> </w:t>
      </w:r>
      <w:r w:rsidR="001B1396">
        <w:t xml:space="preserve">and </w:t>
      </w:r>
      <w:r>
        <w:t xml:space="preserve">information on how to manage </w:t>
      </w:r>
      <w:r w:rsidR="00693591">
        <w:t>breastfeed</w:t>
      </w:r>
      <w:r>
        <w:t>ing</w:t>
      </w:r>
      <w:r w:rsidR="00693591">
        <w:t xml:space="preserve"> during the most difficult and stressful time of these mothers’ lives</w:t>
      </w:r>
      <w:r w:rsidR="00D24159" w:rsidRPr="00144432">
        <w:t>.</w:t>
      </w:r>
      <w:r w:rsidR="00FA10E6" w:rsidRPr="00144432">
        <w:t xml:space="preserve"> </w:t>
      </w:r>
      <w:r w:rsidR="00D24159" w:rsidRPr="00144432">
        <w:t>C</w:t>
      </w:r>
      <w:r w:rsidR="00056DF0" w:rsidRPr="00144432">
        <w:t xml:space="preserve">ommunity health workers </w:t>
      </w:r>
      <w:r w:rsidR="00D24159" w:rsidRPr="00144432">
        <w:t xml:space="preserve">also provide </w:t>
      </w:r>
      <w:r w:rsidR="00056DF0" w:rsidRPr="00144432">
        <w:t xml:space="preserve">health and nutrition services to </w:t>
      </w:r>
      <w:r w:rsidR="00D24159" w:rsidRPr="00144432">
        <w:t xml:space="preserve">families </w:t>
      </w:r>
      <w:r w:rsidR="00056DF0" w:rsidRPr="00144432">
        <w:t xml:space="preserve">in </w:t>
      </w:r>
      <w:r w:rsidR="00EE5AA9">
        <w:t>the communities s</w:t>
      </w:r>
      <w:r w:rsidR="00056DF0" w:rsidRPr="00144432">
        <w:t xml:space="preserve">urrounding </w:t>
      </w:r>
      <w:r w:rsidR="00EE5AA9">
        <w:t>the clinics.</w:t>
      </w:r>
    </w:p>
    <w:p w14:paraId="02E4D4C9" w14:textId="77777777" w:rsidR="00D24159" w:rsidRDefault="00D24159" w:rsidP="00056DF0">
      <w:pPr>
        <w:pStyle w:val="Default"/>
        <w:rPr>
          <w:sz w:val="23"/>
          <w:szCs w:val="23"/>
        </w:rPr>
      </w:pPr>
    </w:p>
    <w:p w14:paraId="74521C39" w14:textId="65758FE3" w:rsidR="00D24159" w:rsidRPr="000A3C2B" w:rsidRDefault="005A657F" w:rsidP="00056DF0">
      <w:pPr>
        <w:pStyle w:val="Default"/>
        <w:rPr>
          <w:b/>
          <w:i/>
        </w:rPr>
      </w:pPr>
      <w:r>
        <w:rPr>
          <w:noProof/>
        </w:rPr>
        <w:lastRenderedPageBreak/>
        <mc:AlternateContent>
          <mc:Choice Requires="wps">
            <w:drawing>
              <wp:anchor distT="45720" distB="45720" distL="114300" distR="114300" simplePos="0" relativeHeight="251713024" behindDoc="0" locked="0" layoutInCell="1" allowOverlap="1" wp14:anchorId="1E6036D7" wp14:editId="76F75C37">
                <wp:simplePos x="0" y="0"/>
                <wp:positionH relativeFrom="column">
                  <wp:posOffset>5210175</wp:posOffset>
                </wp:positionH>
                <wp:positionV relativeFrom="paragraph">
                  <wp:posOffset>163195</wp:posOffset>
                </wp:positionV>
                <wp:extent cx="314325"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7175"/>
                        </a:xfrm>
                        <a:prstGeom prst="rect">
                          <a:avLst/>
                        </a:prstGeom>
                        <a:noFill/>
                        <a:ln w="9525">
                          <a:noFill/>
                          <a:miter lim="800000"/>
                          <a:headEnd/>
                          <a:tailEnd/>
                        </a:ln>
                      </wps:spPr>
                      <wps:txbx>
                        <w:txbxContent>
                          <w:p w14:paraId="70F8BA50" w14:textId="3A36497F" w:rsidR="005A657F" w:rsidRPr="005A657F" w:rsidRDefault="005A657F">
                            <w:pPr>
                              <w:rPr>
                                <w:color w:val="DA291C"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57F">
                              <w:rPr>
                                <w:color w:val="DA291C"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036D7" id="_x0000_t202" coordsize="21600,21600" o:spt="202" path="m,l,21600r21600,l21600,xe">
                <v:stroke joinstyle="miter"/>
                <v:path gradientshapeok="t" o:connecttype="rect"/>
              </v:shapetype>
              <v:shape id="_x0000_s1033" type="#_x0000_t202" style="position:absolute;margin-left:410.25pt;margin-top:12.85pt;width:24.75pt;height:20.2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" filled="f" stroked="f">
                <v:textbox>
                  <w:txbxContent>
                    <w:p w14:paraId="70F8BA50" w14:textId="3A36497F" w:rsidR="005A657F" w:rsidRPr="005A657F" w:rsidRDefault="005A657F">
                      <w:pPr>
                        <w:rPr>
                          <w:color w:val="DA291C"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657F">
                        <w:rPr>
                          <w:color w:val="DA291C"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square"/>
              </v:shape>
            </w:pict>
          </mc:Fallback>
        </mc:AlternateContent>
      </w:r>
      <w:r w:rsidR="00D24159" w:rsidRPr="000A3C2B">
        <w:rPr>
          <w:b/>
          <w:i/>
        </w:rPr>
        <w:t xml:space="preserve">Expanding our </w:t>
      </w:r>
      <w:r w:rsidR="00FA10E6" w:rsidRPr="000A3C2B">
        <w:rPr>
          <w:b/>
          <w:i/>
        </w:rPr>
        <w:t>Reach</w:t>
      </w:r>
      <w:r w:rsidR="00EE5AA9">
        <w:rPr>
          <w:b/>
          <w:i/>
        </w:rPr>
        <w:t xml:space="preserve"> </w:t>
      </w:r>
    </w:p>
    <w:p w14:paraId="0E09762F" w14:textId="61A24687" w:rsidR="00FA10E6" w:rsidRDefault="005A657F" w:rsidP="009327C7">
      <w:pPr>
        <w:pStyle w:val="Default"/>
      </w:pPr>
      <w:r>
        <w:rPr>
          <w:noProof/>
        </w:rPr>
        <mc:AlternateContent>
          <mc:Choice Requires="wps">
            <w:drawing>
              <wp:anchor distT="0" distB="0" distL="114300" distR="114300" simplePos="0" relativeHeight="251714048" behindDoc="0" locked="0" layoutInCell="1" allowOverlap="1" wp14:anchorId="504C4C3C" wp14:editId="2C687780">
                <wp:simplePos x="0" y="0"/>
                <wp:positionH relativeFrom="column">
                  <wp:posOffset>4361815</wp:posOffset>
                </wp:positionH>
                <wp:positionV relativeFrom="paragraph">
                  <wp:posOffset>138430</wp:posOffset>
                </wp:positionV>
                <wp:extent cx="8477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8477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172082" id="Straight Connector 28" o:spid="_x0000_s1026" style="position:absolute;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45pt,10.9pt" to="410.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" strokecolor="#ce261a [3044]" strokeweight="1.5pt"/>
            </w:pict>
          </mc:Fallback>
        </mc:AlternateContent>
      </w:r>
      <w:r>
        <w:rPr>
          <w:noProof/>
        </w:rPr>
        <mc:AlternateContent>
          <mc:Choice Requires="wps">
            <w:drawing>
              <wp:anchor distT="0" distB="0" distL="114300" distR="114300" simplePos="0" relativeHeight="251716096" behindDoc="0" locked="0" layoutInCell="1" allowOverlap="1" wp14:anchorId="622F209C" wp14:editId="4B03DFE7">
                <wp:simplePos x="0" y="0"/>
                <wp:positionH relativeFrom="column">
                  <wp:posOffset>5524500</wp:posOffset>
                </wp:positionH>
                <wp:positionV relativeFrom="paragraph">
                  <wp:posOffset>147955</wp:posOffset>
                </wp:positionV>
                <wp:extent cx="84772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847725" cy="0"/>
                        </a:xfrm>
                        <a:prstGeom prst="line">
                          <a:avLst/>
                        </a:prstGeom>
                        <a:noFill/>
                        <a:ln w="19050" cap="flat" cmpd="sng" algn="ctr">
                          <a:solidFill>
                            <a:srgbClr val="DA291C">
                              <a:shade val="95000"/>
                              <a:satMod val="105000"/>
                            </a:srgbClr>
                          </a:solidFill>
                          <a:prstDash val="solid"/>
                        </a:ln>
                        <a:effectLst/>
                      </wps:spPr>
                      <wps:bodyPr/>
                    </wps:wsp>
                  </a:graphicData>
                </a:graphic>
                <wp14:sizeRelH relativeFrom="margin">
                  <wp14:pctWidth>0</wp14:pctWidth>
                </wp14:sizeRelH>
              </wp:anchor>
            </w:drawing>
          </mc:Choice>
          <mc:Fallback>
            <w:pict>
              <v:line w14:anchorId="4FC79D6C" id="Straight Connector 29" o:spid="_x0000_s1026" style="position:absolute;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11.65pt" to="501.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" strokecolor="#da2416" strokeweight="1.5pt"/>
            </w:pict>
          </mc:Fallback>
        </mc:AlternateContent>
      </w:r>
      <w:r w:rsidR="00D24159" w:rsidRPr="009327C7">
        <w:t>H</w:t>
      </w:r>
      <w:r w:rsidR="00056DF0" w:rsidRPr="009327C7">
        <w:t xml:space="preserve">umanitarian needs still persist in </w:t>
      </w:r>
      <w:r>
        <w:t xml:space="preserve">the south and central areas of Syria, a </w:t>
      </w:r>
      <w:r w:rsidR="009327C7">
        <w:t xml:space="preserve">government-controlled </w:t>
      </w:r>
      <w:r w:rsidR="00056DF0" w:rsidRPr="009327C7">
        <w:t>region</w:t>
      </w:r>
      <w:r w:rsidR="000B6E7A" w:rsidRPr="009327C7">
        <w:t xml:space="preserve">, and </w:t>
      </w:r>
      <w:r w:rsidR="009327C7">
        <w:t xml:space="preserve">our goal is to expand </w:t>
      </w:r>
      <w:r w:rsidR="00CB337A">
        <w:t xml:space="preserve">our </w:t>
      </w:r>
      <w:r w:rsidR="009327C7">
        <w:t xml:space="preserve">programs as there are few other </w:t>
      </w:r>
      <w:r w:rsidR="003E124E">
        <w:t xml:space="preserve">aid </w:t>
      </w:r>
      <w:r w:rsidR="009327C7">
        <w:t xml:space="preserve">agencies on the ground. We have </w:t>
      </w:r>
      <w:r w:rsidR="000B6E7A" w:rsidRPr="009327C7">
        <w:t xml:space="preserve">used the Fund to </w:t>
      </w:r>
      <w:r w:rsidR="00CB337A">
        <w:t>build community</w:t>
      </w:r>
      <w:r w:rsidR="00CB337A" w:rsidRPr="009327C7">
        <w:t xml:space="preserve"> </w:t>
      </w:r>
      <w:r w:rsidR="000B6E7A" w:rsidRPr="009327C7">
        <w:t>partnerships with groups t</w:t>
      </w:r>
      <w:r w:rsidR="00F43021">
        <w:t xml:space="preserve">hat will </w:t>
      </w:r>
      <w:r w:rsidR="000B6E7A" w:rsidRPr="009327C7">
        <w:t xml:space="preserve">help us </w:t>
      </w:r>
      <w:r w:rsidR="001B1396">
        <w:t xml:space="preserve">deliver important nutrition, inclusive education and </w:t>
      </w:r>
      <w:r w:rsidR="000B6E7A" w:rsidRPr="009327C7">
        <w:t>child protection</w:t>
      </w:r>
      <w:r w:rsidR="001B1396">
        <w:t xml:space="preserve"> programs</w:t>
      </w:r>
      <w:r w:rsidR="000B6E7A" w:rsidRPr="009327C7">
        <w:t xml:space="preserve">. </w:t>
      </w:r>
    </w:p>
    <w:p w14:paraId="6B6F3236" w14:textId="4E18F699" w:rsidR="000F273E" w:rsidRDefault="003E124E" w:rsidP="009327C7">
      <w:pPr>
        <w:pStyle w:val="Default"/>
      </w:pPr>
      <w:r>
        <w:rPr>
          <w:noProof/>
        </w:rPr>
        <mc:AlternateContent>
          <mc:Choice Requires="wps">
            <w:drawing>
              <wp:anchor distT="0" distB="0" distL="114300" distR="114300" simplePos="0" relativeHeight="251708928" behindDoc="0" locked="1" layoutInCell="1" allowOverlap="1" wp14:anchorId="2EB92460" wp14:editId="71DC6DFC">
                <wp:simplePos x="0" y="0"/>
                <wp:positionH relativeFrom="page">
                  <wp:posOffset>4800600</wp:posOffset>
                </wp:positionH>
                <wp:positionV relativeFrom="page">
                  <wp:posOffset>1990725</wp:posOffset>
                </wp:positionV>
                <wp:extent cx="2628900" cy="3771900"/>
                <wp:effectExtent l="0" t="0" r="0" b="0"/>
                <wp:wrapSquare wrapText="bothSides"/>
                <wp:docPr id="21" name="Rounded Rectangle 21"/>
                <wp:cNvGraphicFramePr/>
                <a:graphic xmlns:a="http://schemas.openxmlformats.org/drawingml/2006/main">
                  <a:graphicData uri="http://schemas.microsoft.com/office/word/2010/wordprocessingShape">
                    <wps:wsp>
                      <wps:cNvSpPr/>
                      <wps:spPr>
                        <a:xfrm>
                          <a:off x="0" y="0"/>
                          <a:ext cx="2628900" cy="3771900"/>
                        </a:xfrm>
                        <a:prstGeom prst="roundRect">
                          <a:avLst>
                            <a:gd name="adj" fmla="val 519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95415" w14:textId="2B0E2DFF" w:rsidR="003E124E" w:rsidRPr="005A657F" w:rsidRDefault="005A657F" w:rsidP="005A657F">
                            <w:pPr>
                              <w:shd w:val="clear" w:color="auto" w:fill="FFFFFF"/>
                              <w:jc w:val="center"/>
                              <w:rPr>
                                <w:rFonts w:ascii="Trade Gothic LT Com Cn" w:eastAsia="Calibri" w:hAnsi="Trade Gothic LT Com Cn" w:cs="Helvetica"/>
                                <w:color w:val="DA291C"/>
                                <w:sz w:val="44"/>
                                <w:szCs w:val="44"/>
                              </w:rPr>
                            </w:pPr>
                            <w:r w:rsidRPr="005A657F">
                              <w:rPr>
                                <w:rFonts w:ascii="Trade Gothic LT Com Cn" w:eastAsia="Calibri" w:hAnsi="Trade Gothic LT Com Cn" w:cs="Helvetica"/>
                                <w:color w:val="DA291C"/>
                                <w:sz w:val="44"/>
                                <w:szCs w:val="44"/>
                              </w:rPr>
                              <w:t xml:space="preserve"> </w:t>
                            </w:r>
                            <w:r w:rsidR="003E124E" w:rsidRPr="003E124E">
                              <w:rPr>
                                <w:rFonts w:ascii="Trade Gothic LT Com Cn" w:eastAsia="Calibri" w:hAnsi="Trade Gothic LT Com Cn" w:cs="Helvetica"/>
                                <w:color w:val="DA291C"/>
                                <w:sz w:val="28"/>
                                <w:szCs w:val="28"/>
                              </w:rPr>
                              <w:t>The reports of civilian deaths, including those of two children, and several more injured are devastating. North East Syria is home to people who are all too familiar with the horrors of war. How many times have we seen women and children with their belongings bundled on their backs</w:t>
                            </w:r>
                            <w:r w:rsidR="003E124E">
                              <w:rPr>
                                <w:rFonts w:ascii="Trade Gothic LT Com Cn" w:eastAsia="Calibri" w:hAnsi="Trade Gothic LT Com Cn" w:cs="Helvetica"/>
                                <w:color w:val="DA291C"/>
                                <w:sz w:val="28"/>
                                <w:szCs w:val="28"/>
                              </w:rPr>
                              <w:t>,</w:t>
                            </w:r>
                            <w:r w:rsidR="003E124E" w:rsidRPr="003E124E">
                              <w:rPr>
                                <w:rFonts w:ascii="Trade Gothic LT Com Cn" w:eastAsia="Calibri" w:hAnsi="Trade Gothic LT Com Cn" w:cs="Helvetica"/>
                                <w:color w:val="DA291C"/>
                                <w:sz w:val="28"/>
                                <w:szCs w:val="28"/>
                              </w:rPr>
                              <w:t xml:space="preserve"> moving in search of safety? With winter around the corner, they will face additional challenges as they search for shelter. Families are worried about their lives. They cannot think of anything else but getting their children to safety</w:t>
                            </w:r>
                            <w:r w:rsidR="003E124E">
                              <w:rPr>
                                <w:rFonts w:ascii="Trade Gothic LT Com Cn" w:eastAsia="Calibri" w:hAnsi="Trade Gothic LT Com Cn" w:cs="Helvetica"/>
                                <w:color w:val="DA291C"/>
                                <w:sz w:val="28"/>
                                <w:szCs w:val="28"/>
                              </w:rPr>
                              <w:t>.</w:t>
                            </w:r>
                          </w:p>
                          <w:p w14:paraId="646B6E90" w14:textId="16FE79F0" w:rsidR="003E124E" w:rsidRPr="003E124E" w:rsidRDefault="003E124E" w:rsidP="003E124E">
                            <w:pPr>
                              <w:shd w:val="clear" w:color="auto" w:fill="FFFFFF"/>
                              <w:rPr>
                                <w:rFonts w:ascii="Gill Sans Infant Std" w:hAnsi="Gill Sans Infant Std" w:cs="Gill Sans Infant Std"/>
                                <w:color w:val="DA291C"/>
                                <w:spacing w:val="1"/>
                                <w:sz w:val="28"/>
                                <w:szCs w:val="28"/>
                                <w14:textOutline w14:w="9525" w14:cap="flat" w14:cmpd="sng" w14:algn="ctr">
                                  <w14:noFill/>
                                  <w14:prstDash w14:val="solid"/>
                                  <w14:round/>
                                </w14:textOutline>
                              </w:rPr>
                            </w:pPr>
                            <w:r w:rsidRPr="003E124E">
                              <w:rPr>
                                <w:rFonts w:ascii="Trade Gothic LT Com Cn" w:eastAsia="Calibri" w:hAnsi="Trade Gothic LT Com Cn" w:cs="Helvetica"/>
                                <w:color w:val="DA291C"/>
                                <w:sz w:val="28"/>
                                <w:szCs w:val="28"/>
                              </w:rPr>
                              <w:t xml:space="preserve"> </w:t>
                            </w:r>
                            <w:r>
                              <w:rPr>
                                <w:rFonts w:ascii="Trade Gothic LT Com Cn" w:eastAsia="Calibri" w:hAnsi="Trade Gothic LT Com Cn" w:cs="Helvetica"/>
                                <w:color w:val="DA291C"/>
                                <w:sz w:val="28"/>
                                <w:szCs w:val="28"/>
                              </w:rPr>
                              <w:t>--</w:t>
                            </w:r>
                            <w:r w:rsidRPr="003E124E">
                              <w:rPr>
                                <w:rFonts w:ascii="Trade Gothic LT Com Cn" w:eastAsia="Calibri" w:hAnsi="Trade Gothic LT Com Cn" w:cs="Helvetica"/>
                                <w:color w:val="DA291C"/>
                                <w:sz w:val="24"/>
                                <w:szCs w:val="24"/>
                              </w:rPr>
                              <w:t xml:space="preserve">Save the Children staff in </w:t>
                            </w:r>
                            <w:r w:rsidR="00BA6D1A">
                              <w:rPr>
                                <w:rFonts w:ascii="Trade Gothic LT Com Cn" w:eastAsia="Calibri" w:hAnsi="Trade Gothic LT Com Cn" w:cs="Helvetica"/>
                                <w:color w:val="DA291C"/>
                                <w:sz w:val="24"/>
                                <w:szCs w:val="24"/>
                              </w:rPr>
                              <w:t>n</w:t>
                            </w:r>
                            <w:r w:rsidRPr="003E124E">
                              <w:rPr>
                                <w:rFonts w:ascii="Trade Gothic LT Com Cn" w:eastAsia="Calibri" w:hAnsi="Trade Gothic LT Com Cn" w:cs="Helvetica"/>
                                <w:color w:val="DA291C"/>
                                <w:sz w:val="24"/>
                                <w:szCs w:val="24"/>
                              </w:rPr>
                              <w:t>orth</w:t>
                            </w:r>
                            <w:r w:rsidR="00BA6D1A">
                              <w:rPr>
                                <w:rFonts w:ascii="Trade Gothic LT Com Cn" w:eastAsia="Calibri" w:hAnsi="Trade Gothic LT Com Cn" w:cs="Helvetica"/>
                                <w:color w:val="DA291C"/>
                                <w:sz w:val="24"/>
                                <w:szCs w:val="24"/>
                              </w:rPr>
                              <w:t>e</w:t>
                            </w:r>
                            <w:r w:rsidRPr="003E124E">
                              <w:rPr>
                                <w:rFonts w:ascii="Trade Gothic LT Com Cn" w:eastAsia="Calibri" w:hAnsi="Trade Gothic LT Com Cn" w:cs="Helvetica"/>
                                <w:color w:val="DA291C"/>
                                <w:sz w:val="24"/>
                                <w:szCs w:val="24"/>
                              </w:rPr>
                              <w:t>ast Syria</w:t>
                            </w:r>
                            <w:r w:rsidR="005A657F">
                              <w:rPr>
                                <w:rFonts w:ascii="Trade Gothic LT Com Cn" w:eastAsia="Calibri" w:hAnsi="Trade Gothic LT Com Cn" w:cs="Helvetica"/>
                                <w:color w:val="DA291C"/>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92460" id="Rounded Rectangle 21" o:spid="_x0000_s1034" style="position:absolute;margin-left:378pt;margin-top:156.75pt;width:207pt;height:297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" filled="f" stroked="f" strokeweight="2pt">
                <v:textbox inset="0,0,0,0">
                  <w:txbxContent>
                    <w:p w14:paraId="39895415" w14:textId="2B0E2DFF" w:rsidR="003E124E" w:rsidRPr="005A657F" w:rsidRDefault="005A657F" w:rsidP="005A657F">
                      <w:pPr>
                        <w:shd w:val="clear" w:color="auto" w:fill="FFFFFF"/>
                        <w:jc w:val="center"/>
                        <w:rPr>
                          <w:rFonts w:ascii="Trade Gothic LT Com Cn" w:eastAsia="Calibri" w:hAnsi="Trade Gothic LT Com Cn" w:cs="Helvetica"/>
                          <w:color w:val="DA291C"/>
                          <w:sz w:val="44"/>
                          <w:szCs w:val="44"/>
                        </w:rPr>
                      </w:pPr>
                      <w:r w:rsidRPr="005A657F">
                        <w:rPr>
                          <w:rFonts w:ascii="Trade Gothic LT Com Cn" w:eastAsia="Calibri" w:hAnsi="Trade Gothic LT Com Cn" w:cs="Helvetica"/>
                          <w:color w:val="DA291C"/>
                          <w:sz w:val="44"/>
                          <w:szCs w:val="44"/>
                        </w:rPr>
                        <w:t xml:space="preserve"> </w:t>
                      </w:r>
                      <w:r w:rsidR="003E124E" w:rsidRPr="003E124E">
                        <w:rPr>
                          <w:rFonts w:ascii="Trade Gothic LT Com Cn" w:eastAsia="Calibri" w:hAnsi="Trade Gothic LT Com Cn" w:cs="Helvetica"/>
                          <w:color w:val="DA291C"/>
                          <w:sz w:val="28"/>
                          <w:szCs w:val="28"/>
                        </w:rPr>
                        <w:t>The reports of civilian deaths, including those of two children, and several more injured are devastating. North East Syria is home to people who are all too familiar with the horrors of war. How many times have we seen women and children with their belongings bundled on their backs</w:t>
                      </w:r>
                      <w:r w:rsidR="003E124E">
                        <w:rPr>
                          <w:rFonts w:ascii="Trade Gothic LT Com Cn" w:eastAsia="Calibri" w:hAnsi="Trade Gothic LT Com Cn" w:cs="Helvetica"/>
                          <w:color w:val="DA291C"/>
                          <w:sz w:val="28"/>
                          <w:szCs w:val="28"/>
                        </w:rPr>
                        <w:t>,</w:t>
                      </w:r>
                      <w:r w:rsidR="003E124E" w:rsidRPr="003E124E">
                        <w:rPr>
                          <w:rFonts w:ascii="Trade Gothic LT Com Cn" w:eastAsia="Calibri" w:hAnsi="Trade Gothic LT Com Cn" w:cs="Helvetica"/>
                          <w:color w:val="DA291C"/>
                          <w:sz w:val="28"/>
                          <w:szCs w:val="28"/>
                        </w:rPr>
                        <w:t xml:space="preserve"> moving in search of safety? With winter around the corner, they will face additional challenges as they search for shelter. Families are worried about their lives. They cannot think of anything else but getting their children to safety</w:t>
                      </w:r>
                      <w:r w:rsidR="003E124E">
                        <w:rPr>
                          <w:rFonts w:ascii="Trade Gothic LT Com Cn" w:eastAsia="Calibri" w:hAnsi="Trade Gothic LT Com Cn" w:cs="Helvetica"/>
                          <w:color w:val="DA291C"/>
                          <w:sz w:val="28"/>
                          <w:szCs w:val="28"/>
                        </w:rPr>
                        <w:t>.</w:t>
                      </w:r>
                    </w:p>
                    <w:p w14:paraId="646B6E90" w14:textId="16FE79F0" w:rsidR="003E124E" w:rsidRPr="003E124E" w:rsidRDefault="003E124E" w:rsidP="003E124E">
                      <w:pPr>
                        <w:shd w:val="clear" w:color="auto" w:fill="FFFFFF"/>
                        <w:rPr>
                          <w:rFonts w:ascii="Gill Sans Infant Std" w:hAnsi="Gill Sans Infant Std" w:cs="Gill Sans Infant Std"/>
                          <w:color w:val="DA291C"/>
                          <w:spacing w:val="1"/>
                          <w:sz w:val="28"/>
                          <w:szCs w:val="28"/>
                          <w14:textOutline w14:w="9525" w14:cap="flat" w14:cmpd="sng" w14:algn="ctr">
                            <w14:noFill/>
                            <w14:prstDash w14:val="solid"/>
                            <w14:round/>
                          </w14:textOutline>
                        </w:rPr>
                      </w:pPr>
                      <w:r w:rsidRPr="003E124E">
                        <w:rPr>
                          <w:rFonts w:ascii="Trade Gothic LT Com Cn" w:eastAsia="Calibri" w:hAnsi="Trade Gothic LT Com Cn" w:cs="Helvetica"/>
                          <w:color w:val="DA291C"/>
                          <w:sz w:val="28"/>
                          <w:szCs w:val="28"/>
                        </w:rPr>
                        <w:t xml:space="preserve"> </w:t>
                      </w:r>
                      <w:r>
                        <w:rPr>
                          <w:rFonts w:ascii="Trade Gothic LT Com Cn" w:eastAsia="Calibri" w:hAnsi="Trade Gothic LT Com Cn" w:cs="Helvetica"/>
                          <w:color w:val="DA291C"/>
                          <w:sz w:val="28"/>
                          <w:szCs w:val="28"/>
                        </w:rPr>
                        <w:t>--</w:t>
                      </w:r>
                      <w:r w:rsidRPr="003E124E">
                        <w:rPr>
                          <w:rFonts w:ascii="Trade Gothic LT Com Cn" w:eastAsia="Calibri" w:hAnsi="Trade Gothic LT Com Cn" w:cs="Helvetica"/>
                          <w:color w:val="DA291C"/>
                          <w:sz w:val="24"/>
                          <w:szCs w:val="24"/>
                        </w:rPr>
                        <w:t xml:space="preserve">Save the Children staff in </w:t>
                      </w:r>
                      <w:r w:rsidR="00BA6D1A">
                        <w:rPr>
                          <w:rFonts w:ascii="Trade Gothic LT Com Cn" w:eastAsia="Calibri" w:hAnsi="Trade Gothic LT Com Cn" w:cs="Helvetica"/>
                          <w:color w:val="DA291C"/>
                          <w:sz w:val="24"/>
                          <w:szCs w:val="24"/>
                        </w:rPr>
                        <w:t>n</w:t>
                      </w:r>
                      <w:r w:rsidRPr="003E124E">
                        <w:rPr>
                          <w:rFonts w:ascii="Trade Gothic LT Com Cn" w:eastAsia="Calibri" w:hAnsi="Trade Gothic LT Com Cn" w:cs="Helvetica"/>
                          <w:color w:val="DA291C"/>
                          <w:sz w:val="24"/>
                          <w:szCs w:val="24"/>
                        </w:rPr>
                        <w:t>orth</w:t>
                      </w:r>
                      <w:r w:rsidR="00BA6D1A">
                        <w:rPr>
                          <w:rFonts w:ascii="Trade Gothic LT Com Cn" w:eastAsia="Calibri" w:hAnsi="Trade Gothic LT Com Cn" w:cs="Helvetica"/>
                          <w:color w:val="DA291C"/>
                          <w:sz w:val="24"/>
                          <w:szCs w:val="24"/>
                        </w:rPr>
                        <w:t>e</w:t>
                      </w:r>
                      <w:r w:rsidRPr="003E124E">
                        <w:rPr>
                          <w:rFonts w:ascii="Trade Gothic LT Com Cn" w:eastAsia="Calibri" w:hAnsi="Trade Gothic LT Com Cn" w:cs="Helvetica"/>
                          <w:color w:val="DA291C"/>
                          <w:sz w:val="24"/>
                          <w:szCs w:val="24"/>
                        </w:rPr>
                        <w:t>ast Syria</w:t>
                      </w:r>
                      <w:r w:rsidR="005A657F">
                        <w:rPr>
                          <w:rFonts w:ascii="Trade Gothic LT Com Cn" w:eastAsia="Calibri" w:hAnsi="Trade Gothic LT Com Cn" w:cs="Helvetica"/>
                          <w:color w:val="DA291C"/>
                          <w:sz w:val="24"/>
                          <w:szCs w:val="24"/>
                        </w:rPr>
                        <w:t xml:space="preserve"> </w:t>
                      </w:r>
                    </w:p>
                  </w:txbxContent>
                </v:textbox>
                <w10:wrap type="square" anchorx="page" anchory="page"/>
                <w10:anchorlock/>
              </v:roundrect>
            </w:pict>
          </mc:Fallback>
        </mc:AlternateContent>
      </w:r>
    </w:p>
    <w:p w14:paraId="3102F518" w14:textId="7B1947CB" w:rsidR="007A0213" w:rsidRDefault="007A0213" w:rsidP="007A0213">
      <w:pPr>
        <w:autoSpaceDE w:val="0"/>
        <w:autoSpaceDN w:val="0"/>
        <w:adjustRightInd w:val="0"/>
        <w:spacing w:after="0" w:line="240" w:lineRule="auto"/>
        <w:rPr>
          <w:rFonts w:ascii="Trade Gothic LT Com Cn" w:hAnsi="Trade Gothic LT Com Cn" w:cstheme="minorHAnsi"/>
          <w:b/>
          <w:color w:val="DA291C"/>
          <w:sz w:val="36"/>
          <w:szCs w:val="36"/>
        </w:rPr>
      </w:pPr>
      <w:r>
        <w:rPr>
          <w:rFonts w:ascii="Trade Gothic LT Com Cn" w:hAnsi="Trade Gothic LT Com Cn" w:cstheme="minorHAnsi"/>
          <w:b/>
          <w:color w:val="DA291C"/>
          <w:sz w:val="36"/>
          <w:szCs w:val="36"/>
        </w:rPr>
        <w:t>Conclusion</w:t>
      </w:r>
    </w:p>
    <w:p w14:paraId="660D0C20" w14:textId="35212004" w:rsidR="008B5970" w:rsidRPr="009C6B45" w:rsidRDefault="009A1AE6" w:rsidP="007A0213">
      <w:pPr>
        <w:autoSpaceDE w:val="0"/>
        <w:autoSpaceDN w:val="0"/>
        <w:adjustRightInd w:val="0"/>
        <w:spacing w:after="0" w:line="240" w:lineRule="auto"/>
        <w:rPr>
          <w:rFonts w:ascii="Gill Sans MT" w:hAnsi="Gill Sans MT" w:cstheme="minorHAnsi"/>
          <w:sz w:val="24"/>
          <w:szCs w:val="24"/>
        </w:rPr>
      </w:pPr>
      <w:r w:rsidRPr="009C6B45">
        <w:rPr>
          <w:rFonts w:ascii="Gill Sans MT" w:hAnsi="Gill Sans MT" w:cstheme="minorHAnsi"/>
          <w:sz w:val="24"/>
          <w:szCs w:val="24"/>
        </w:rPr>
        <w:t>F</w:t>
      </w:r>
      <w:r w:rsidR="00AB4C83" w:rsidRPr="009C6B45">
        <w:rPr>
          <w:rFonts w:ascii="Gill Sans MT" w:hAnsi="Gill Sans MT" w:cstheme="minorHAnsi"/>
          <w:sz w:val="24"/>
          <w:szCs w:val="24"/>
        </w:rPr>
        <w:t xml:space="preserve">ighting in </w:t>
      </w:r>
      <w:r w:rsidR="00AB7087">
        <w:rPr>
          <w:rFonts w:ascii="Gill Sans MT" w:hAnsi="Gill Sans MT" w:cstheme="minorHAnsi"/>
          <w:sz w:val="24"/>
          <w:szCs w:val="24"/>
        </w:rPr>
        <w:t>the northeast of Syria</w:t>
      </w:r>
      <w:r w:rsidR="00AB4C83" w:rsidRPr="009C6B45">
        <w:rPr>
          <w:rFonts w:ascii="Gill Sans MT" w:hAnsi="Gill Sans MT" w:cstheme="minorHAnsi"/>
          <w:sz w:val="24"/>
          <w:szCs w:val="24"/>
        </w:rPr>
        <w:t xml:space="preserve"> </w:t>
      </w:r>
      <w:r w:rsidR="009C6B45">
        <w:rPr>
          <w:rFonts w:ascii="Gill Sans MT" w:hAnsi="Gill Sans MT" w:cstheme="minorHAnsi"/>
          <w:sz w:val="24"/>
          <w:szCs w:val="24"/>
        </w:rPr>
        <w:t xml:space="preserve">has </w:t>
      </w:r>
      <w:r w:rsidR="00AB4C83" w:rsidRPr="009C6B45">
        <w:rPr>
          <w:rFonts w:ascii="Gill Sans MT" w:hAnsi="Gill Sans MT" w:cstheme="minorHAnsi"/>
          <w:sz w:val="24"/>
          <w:szCs w:val="24"/>
        </w:rPr>
        <w:t xml:space="preserve">emptied villages and communities </w:t>
      </w:r>
      <w:r w:rsidR="009C6B45">
        <w:rPr>
          <w:rFonts w:ascii="Gill Sans MT" w:hAnsi="Gill Sans MT" w:cstheme="minorHAnsi"/>
          <w:sz w:val="24"/>
          <w:szCs w:val="24"/>
        </w:rPr>
        <w:t xml:space="preserve">as families flee </w:t>
      </w:r>
      <w:r w:rsidR="00AB4C83" w:rsidRPr="009C6B45">
        <w:rPr>
          <w:rFonts w:ascii="Gill Sans MT" w:hAnsi="Gill Sans MT" w:cstheme="minorHAnsi"/>
          <w:sz w:val="24"/>
          <w:szCs w:val="24"/>
        </w:rPr>
        <w:t>for their safety</w:t>
      </w:r>
      <w:r w:rsidRPr="009C6B45">
        <w:rPr>
          <w:rFonts w:ascii="Gill Sans MT" w:hAnsi="Gill Sans MT" w:cstheme="minorHAnsi"/>
          <w:sz w:val="24"/>
          <w:szCs w:val="24"/>
        </w:rPr>
        <w:t xml:space="preserve">, carrying only what they have the strength to. Some </w:t>
      </w:r>
      <w:r w:rsidR="008B5970" w:rsidRPr="009C6B45">
        <w:rPr>
          <w:rFonts w:ascii="Gill Sans MT" w:hAnsi="Gill Sans MT" w:cstheme="minorHAnsi"/>
          <w:sz w:val="24"/>
          <w:szCs w:val="24"/>
        </w:rPr>
        <w:t xml:space="preserve">families </w:t>
      </w:r>
      <w:r w:rsidRPr="009C6B45">
        <w:rPr>
          <w:rFonts w:ascii="Gill Sans MT" w:hAnsi="Gill Sans MT" w:cstheme="minorHAnsi"/>
          <w:sz w:val="24"/>
          <w:szCs w:val="24"/>
        </w:rPr>
        <w:t xml:space="preserve">have fled fighting at least once before, </w:t>
      </w:r>
      <w:r w:rsidR="008B5970" w:rsidRPr="009C6B45">
        <w:rPr>
          <w:rFonts w:ascii="Gill Sans MT" w:hAnsi="Gill Sans MT" w:cstheme="minorHAnsi"/>
          <w:sz w:val="24"/>
          <w:szCs w:val="24"/>
        </w:rPr>
        <w:t>creating even more chaos</w:t>
      </w:r>
      <w:r w:rsidR="00CB337A">
        <w:rPr>
          <w:rFonts w:ascii="Gill Sans MT" w:hAnsi="Gill Sans MT" w:cstheme="minorHAnsi"/>
          <w:sz w:val="24"/>
          <w:szCs w:val="24"/>
        </w:rPr>
        <w:t xml:space="preserve"> and trauma</w:t>
      </w:r>
      <w:r w:rsidR="008B5970" w:rsidRPr="009C6B45">
        <w:rPr>
          <w:rFonts w:ascii="Gill Sans MT" w:hAnsi="Gill Sans MT" w:cstheme="minorHAnsi"/>
          <w:sz w:val="24"/>
          <w:szCs w:val="24"/>
        </w:rPr>
        <w:t xml:space="preserve"> in the</w:t>
      </w:r>
      <w:r w:rsidR="001B1396">
        <w:rPr>
          <w:rFonts w:ascii="Gill Sans MT" w:hAnsi="Gill Sans MT" w:cstheme="minorHAnsi"/>
          <w:sz w:val="24"/>
          <w:szCs w:val="24"/>
        </w:rPr>
        <w:t>ir children’s lives.</w:t>
      </w:r>
    </w:p>
    <w:p w14:paraId="7E7A8094" w14:textId="77777777" w:rsidR="008B5970" w:rsidRPr="009C6B45" w:rsidRDefault="008B5970" w:rsidP="007A0213">
      <w:pPr>
        <w:autoSpaceDE w:val="0"/>
        <w:autoSpaceDN w:val="0"/>
        <w:adjustRightInd w:val="0"/>
        <w:spacing w:after="0" w:line="240" w:lineRule="auto"/>
        <w:rPr>
          <w:rFonts w:ascii="Gill Sans MT" w:hAnsi="Gill Sans MT" w:cstheme="minorHAnsi"/>
          <w:sz w:val="24"/>
          <w:szCs w:val="24"/>
        </w:rPr>
      </w:pPr>
    </w:p>
    <w:p w14:paraId="12E48B60" w14:textId="619CE529" w:rsidR="006B460E" w:rsidRPr="009C6B45" w:rsidRDefault="008B5970" w:rsidP="007A0213">
      <w:pPr>
        <w:autoSpaceDE w:val="0"/>
        <w:autoSpaceDN w:val="0"/>
        <w:adjustRightInd w:val="0"/>
        <w:spacing w:after="0" w:line="240" w:lineRule="auto"/>
        <w:rPr>
          <w:rFonts w:ascii="Gill Sans MT" w:hAnsi="Gill Sans MT" w:cstheme="minorHAnsi"/>
          <w:sz w:val="24"/>
          <w:szCs w:val="24"/>
        </w:rPr>
      </w:pPr>
      <w:r w:rsidRPr="009C6B45">
        <w:rPr>
          <w:rFonts w:ascii="Gill Sans MT" w:hAnsi="Gill Sans MT" w:cstheme="minorHAnsi"/>
          <w:sz w:val="24"/>
          <w:szCs w:val="24"/>
        </w:rPr>
        <w:t xml:space="preserve">Our presence in Syria and our partners position us to </w:t>
      </w:r>
      <w:r w:rsidR="001B1396">
        <w:rPr>
          <w:rFonts w:ascii="Gill Sans MT" w:hAnsi="Gill Sans MT" w:cstheme="minorHAnsi"/>
          <w:sz w:val="24"/>
          <w:szCs w:val="24"/>
        </w:rPr>
        <w:t xml:space="preserve">quickly </w:t>
      </w:r>
      <w:r w:rsidRPr="009C6B45">
        <w:rPr>
          <w:rFonts w:ascii="Gill Sans MT" w:hAnsi="Gill Sans MT" w:cstheme="minorHAnsi"/>
          <w:sz w:val="24"/>
          <w:szCs w:val="24"/>
        </w:rPr>
        <w:t xml:space="preserve">mobilize relief as security allows, and our assessments and close monitoring will inform </w:t>
      </w:r>
      <w:r w:rsidR="00CB337A">
        <w:rPr>
          <w:rFonts w:ascii="Gill Sans MT" w:hAnsi="Gill Sans MT" w:cstheme="minorHAnsi"/>
          <w:sz w:val="24"/>
          <w:szCs w:val="24"/>
        </w:rPr>
        <w:t>our programming as th</w:t>
      </w:r>
      <w:r w:rsidR="00EE5AA9">
        <w:rPr>
          <w:rFonts w:ascii="Gill Sans MT" w:hAnsi="Gill Sans MT" w:cstheme="minorHAnsi"/>
          <w:sz w:val="24"/>
          <w:szCs w:val="24"/>
        </w:rPr>
        <w:t>e</w:t>
      </w:r>
      <w:r w:rsidR="00CB337A">
        <w:rPr>
          <w:rFonts w:ascii="Gill Sans MT" w:hAnsi="Gill Sans MT" w:cstheme="minorHAnsi"/>
          <w:sz w:val="24"/>
          <w:szCs w:val="24"/>
        </w:rPr>
        <w:t xml:space="preserve"> crisis unfolds</w:t>
      </w:r>
      <w:r w:rsidRPr="009C6B45">
        <w:rPr>
          <w:rFonts w:ascii="Gill Sans MT" w:hAnsi="Gill Sans MT" w:cstheme="minorHAnsi"/>
          <w:sz w:val="24"/>
          <w:szCs w:val="24"/>
        </w:rPr>
        <w:t xml:space="preserve">. </w:t>
      </w:r>
      <w:r w:rsidR="006B460E" w:rsidRPr="009C6B45">
        <w:rPr>
          <w:rFonts w:ascii="Gill Sans MT" w:hAnsi="Gill Sans MT" w:cstheme="minorHAnsi"/>
          <w:sz w:val="24"/>
          <w:szCs w:val="24"/>
        </w:rPr>
        <w:t xml:space="preserve">However, the </w:t>
      </w:r>
      <w:r w:rsidR="00EE5AA9">
        <w:rPr>
          <w:rFonts w:ascii="Gill Sans MT" w:hAnsi="Gill Sans MT" w:cstheme="minorHAnsi"/>
          <w:sz w:val="24"/>
          <w:szCs w:val="24"/>
        </w:rPr>
        <w:t xml:space="preserve">deteriorating conditions </w:t>
      </w:r>
      <w:r w:rsidR="006B460E" w:rsidRPr="009C6B45">
        <w:rPr>
          <w:rFonts w:ascii="Gill Sans MT" w:hAnsi="Gill Sans MT" w:cstheme="minorHAnsi"/>
          <w:sz w:val="24"/>
          <w:szCs w:val="24"/>
        </w:rPr>
        <w:t xml:space="preserve">in the </w:t>
      </w:r>
      <w:r w:rsidR="00AB7087">
        <w:rPr>
          <w:rFonts w:ascii="Gill Sans MT" w:hAnsi="Gill Sans MT" w:cstheme="minorHAnsi"/>
          <w:sz w:val="24"/>
          <w:szCs w:val="24"/>
        </w:rPr>
        <w:t>northeast</w:t>
      </w:r>
      <w:r w:rsidR="006B460E" w:rsidRPr="009C6B45">
        <w:rPr>
          <w:rFonts w:ascii="Gill Sans MT" w:hAnsi="Gill Sans MT" w:cstheme="minorHAnsi"/>
          <w:sz w:val="24"/>
          <w:szCs w:val="24"/>
        </w:rPr>
        <w:t xml:space="preserve"> is straining our capacity to respond to children and families</w:t>
      </w:r>
      <w:r w:rsidR="00EE5AA9">
        <w:rPr>
          <w:rFonts w:ascii="Gill Sans MT" w:hAnsi="Gill Sans MT" w:cstheme="minorHAnsi"/>
          <w:sz w:val="24"/>
          <w:szCs w:val="24"/>
        </w:rPr>
        <w:t xml:space="preserve"> there</w:t>
      </w:r>
      <w:r w:rsidR="006B460E" w:rsidRPr="009C6B45">
        <w:rPr>
          <w:rFonts w:ascii="Gill Sans MT" w:hAnsi="Gill Sans MT" w:cstheme="minorHAnsi"/>
          <w:sz w:val="24"/>
          <w:szCs w:val="24"/>
        </w:rPr>
        <w:t xml:space="preserve">, </w:t>
      </w:r>
      <w:r w:rsidR="001B1396">
        <w:rPr>
          <w:rFonts w:ascii="Gill Sans MT" w:hAnsi="Gill Sans MT" w:cstheme="minorHAnsi"/>
          <w:sz w:val="24"/>
          <w:szCs w:val="24"/>
        </w:rPr>
        <w:t xml:space="preserve">while simultaneously </w:t>
      </w:r>
      <w:r w:rsidR="006B460E" w:rsidRPr="009C6B45">
        <w:rPr>
          <w:rFonts w:ascii="Gill Sans MT" w:hAnsi="Gill Sans MT" w:cstheme="minorHAnsi"/>
          <w:sz w:val="24"/>
          <w:szCs w:val="24"/>
        </w:rPr>
        <w:t>sustain</w:t>
      </w:r>
      <w:r w:rsidR="002F081B">
        <w:rPr>
          <w:rFonts w:ascii="Gill Sans MT" w:hAnsi="Gill Sans MT" w:cstheme="minorHAnsi"/>
          <w:sz w:val="24"/>
          <w:szCs w:val="24"/>
        </w:rPr>
        <w:t>ing</w:t>
      </w:r>
      <w:r w:rsidR="006B460E" w:rsidRPr="009C6B45">
        <w:rPr>
          <w:rFonts w:ascii="Gill Sans MT" w:hAnsi="Gill Sans MT" w:cstheme="minorHAnsi"/>
          <w:sz w:val="24"/>
          <w:szCs w:val="24"/>
        </w:rPr>
        <w:t xml:space="preserve"> other </w:t>
      </w:r>
      <w:r w:rsidR="002F081B">
        <w:rPr>
          <w:rFonts w:ascii="Gill Sans MT" w:hAnsi="Gill Sans MT" w:cstheme="minorHAnsi"/>
          <w:sz w:val="24"/>
          <w:szCs w:val="24"/>
        </w:rPr>
        <w:t xml:space="preserve">critical and </w:t>
      </w:r>
      <w:r w:rsidR="001B1396">
        <w:rPr>
          <w:rFonts w:ascii="Gill Sans MT" w:hAnsi="Gill Sans MT" w:cstheme="minorHAnsi"/>
          <w:sz w:val="24"/>
          <w:szCs w:val="24"/>
        </w:rPr>
        <w:t>ongoing pr</w:t>
      </w:r>
      <w:r w:rsidR="002F081B">
        <w:rPr>
          <w:rFonts w:ascii="Gill Sans MT" w:hAnsi="Gill Sans MT" w:cstheme="minorHAnsi"/>
          <w:sz w:val="24"/>
          <w:szCs w:val="24"/>
        </w:rPr>
        <w:t xml:space="preserve">ograms reaching thousands of </w:t>
      </w:r>
      <w:r w:rsidR="006B460E" w:rsidRPr="009C6B45">
        <w:rPr>
          <w:rFonts w:ascii="Gill Sans MT" w:hAnsi="Gill Sans MT" w:cstheme="minorHAnsi"/>
          <w:sz w:val="24"/>
          <w:szCs w:val="24"/>
        </w:rPr>
        <w:t>war-weary girls and boys.</w:t>
      </w:r>
    </w:p>
    <w:p w14:paraId="52ABA5EE" w14:textId="59DFEBF2" w:rsidR="006B460E" w:rsidRPr="009C6B45" w:rsidRDefault="005A657F" w:rsidP="007A0213">
      <w:pPr>
        <w:autoSpaceDE w:val="0"/>
        <w:autoSpaceDN w:val="0"/>
        <w:adjustRightInd w:val="0"/>
        <w:spacing w:after="0" w:line="240" w:lineRule="auto"/>
        <w:rPr>
          <w:rFonts w:ascii="Gill Sans MT" w:hAnsi="Gill Sans MT" w:cstheme="minorHAnsi"/>
          <w:sz w:val="24"/>
          <w:szCs w:val="24"/>
        </w:rPr>
      </w:pPr>
      <w:r>
        <w:rPr>
          <w:noProof/>
        </w:rPr>
        <mc:AlternateContent>
          <mc:Choice Requires="wps">
            <w:drawing>
              <wp:anchor distT="0" distB="0" distL="114300" distR="114300" simplePos="0" relativeHeight="251718144" behindDoc="0" locked="0" layoutInCell="1" allowOverlap="1" wp14:anchorId="2EE00099" wp14:editId="3D0BAFC7">
                <wp:simplePos x="0" y="0"/>
                <wp:positionH relativeFrom="column">
                  <wp:posOffset>4285615</wp:posOffset>
                </wp:positionH>
                <wp:positionV relativeFrom="paragraph">
                  <wp:posOffset>5715</wp:posOffset>
                </wp:positionV>
                <wp:extent cx="2333625" cy="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2333625" cy="0"/>
                        </a:xfrm>
                        <a:prstGeom prst="line">
                          <a:avLst/>
                        </a:prstGeom>
                        <a:noFill/>
                        <a:ln w="19050" cap="flat" cmpd="sng" algn="ctr">
                          <a:solidFill>
                            <a:srgbClr val="DA291C">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48C15D" id="Straight Connector 30"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45pt,.45pt" to="52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" strokecolor="#da2416" strokeweight="1.5pt"/>
            </w:pict>
          </mc:Fallback>
        </mc:AlternateContent>
      </w:r>
    </w:p>
    <w:p w14:paraId="2BCF6D52" w14:textId="4D33DE31" w:rsidR="007A0213" w:rsidRDefault="006B460E" w:rsidP="009C6B45">
      <w:pPr>
        <w:autoSpaceDE w:val="0"/>
        <w:autoSpaceDN w:val="0"/>
        <w:adjustRightInd w:val="0"/>
        <w:spacing w:after="0" w:line="240" w:lineRule="auto"/>
        <w:rPr>
          <w:rFonts w:ascii="Gill Sans MT" w:hAnsi="Gill Sans MT" w:cstheme="minorHAnsi"/>
          <w:sz w:val="24"/>
          <w:szCs w:val="24"/>
        </w:rPr>
      </w:pPr>
      <w:r w:rsidRPr="009C6B45">
        <w:rPr>
          <w:rFonts w:ascii="Gill Sans MT" w:hAnsi="Gill Sans MT" w:cstheme="minorHAnsi"/>
          <w:sz w:val="24"/>
          <w:szCs w:val="24"/>
        </w:rPr>
        <w:t>Our Syria</w:t>
      </w:r>
      <w:r w:rsidR="00AB7087">
        <w:rPr>
          <w:rFonts w:ascii="Gill Sans MT" w:hAnsi="Gill Sans MT" w:cstheme="minorHAnsi"/>
          <w:sz w:val="24"/>
          <w:szCs w:val="24"/>
        </w:rPr>
        <w:t>n Children’s Relief</w:t>
      </w:r>
      <w:r w:rsidRPr="009C6B45">
        <w:rPr>
          <w:rFonts w:ascii="Gill Sans MT" w:hAnsi="Gill Sans MT" w:cstheme="minorHAnsi"/>
          <w:sz w:val="24"/>
          <w:szCs w:val="24"/>
        </w:rPr>
        <w:t xml:space="preserve"> Fund gives us the ready resources for starting, sustaining and scaling humanitarian work</w:t>
      </w:r>
      <w:r w:rsidR="00CB337A">
        <w:rPr>
          <w:rFonts w:ascii="Gill Sans MT" w:hAnsi="Gill Sans MT" w:cstheme="minorHAnsi"/>
          <w:sz w:val="24"/>
          <w:szCs w:val="24"/>
        </w:rPr>
        <w:t xml:space="preserve"> across Syria as crises within the war occur</w:t>
      </w:r>
      <w:r w:rsidRPr="009C6B45">
        <w:rPr>
          <w:rFonts w:ascii="Gill Sans MT" w:hAnsi="Gill Sans MT" w:cstheme="minorHAnsi"/>
          <w:sz w:val="24"/>
          <w:szCs w:val="24"/>
        </w:rPr>
        <w:t xml:space="preserve">. </w:t>
      </w:r>
      <w:r w:rsidR="002F081B">
        <w:rPr>
          <w:rFonts w:ascii="Gill Sans MT" w:hAnsi="Gill Sans MT" w:cstheme="minorHAnsi"/>
          <w:sz w:val="24"/>
          <w:szCs w:val="24"/>
        </w:rPr>
        <w:t xml:space="preserve">Your </w:t>
      </w:r>
      <w:r w:rsidRPr="009C6B45">
        <w:rPr>
          <w:rFonts w:ascii="Gill Sans MT" w:hAnsi="Gill Sans MT" w:cstheme="minorHAnsi"/>
          <w:sz w:val="24"/>
          <w:szCs w:val="24"/>
        </w:rPr>
        <w:t xml:space="preserve">contribution to the </w:t>
      </w:r>
      <w:r w:rsidR="003E124E">
        <w:rPr>
          <w:rFonts w:ascii="Gill Sans MT" w:hAnsi="Gill Sans MT" w:cstheme="minorHAnsi"/>
          <w:sz w:val="24"/>
          <w:szCs w:val="24"/>
        </w:rPr>
        <w:t xml:space="preserve">Relief </w:t>
      </w:r>
      <w:r w:rsidRPr="009C6B45">
        <w:rPr>
          <w:rFonts w:ascii="Gill Sans MT" w:hAnsi="Gill Sans MT" w:cstheme="minorHAnsi"/>
          <w:sz w:val="24"/>
          <w:szCs w:val="24"/>
        </w:rPr>
        <w:t xml:space="preserve">Fund </w:t>
      </w:r>
      <w:r w:rsidR="002F081B">
        <w:rPr>
          <w:rFonts w:ascii="Gill Sans MT" w:hAnsi="Gill Sans MT" w:cstheme="minorHAnsi"/>
          <w:sz w:val="24"/>
          <w:szCs w:val="24"/>
        </w:rPr>
        <w:t xml:space="preserve">will </w:t>
      </w:r>
      <w:r w:rsidR="009C6B45">
        <w:rPr>
          <w:rFonts w:ascii="Gill Sans MT" w:hAnsi="Gill Sans MT" w:cstheme="minorHAnsi"/>
          <w:sz w:val="24"/>
          <w:szCs w:val="24"/>
        </w:rPr>
        <w:t xml:space="preserve">make our </w:t>
      </w:r>
      <w:r w:rsidR="006C3EF6">
        <w:rPr>
          <w:rFonts w:ascii="Gill Sans MT" w:hAnsi="Gill Sans MT" w:cstheme="minorHAnsi"/>
          <w:sz w:val="24"/>
          <w:szCs w:val="24"/>
        </w:rPr>
        <w:t xml:space="preserve">Syria </w:t>
      </w:r>
      <w:r w:rsidR="009C6B45" w:rsidRPr="009C6B45">
        <w:rPr>
          <w:rFonts w:ascii="Gill Sans MT" w:hAnsi="Gill Sans MT" w:cstheme="minorHAnsi"/>
          <w:sz w:val="24"/>
          <w:szCs w:val="24"/>
        </w:rPr>
        <w:t xml:space="preserve">presence and programs </w:t>
      </w:r>
      <w:r w:rsidR="009C6B45">
        <w:rPr>
          <w:rFonts w:ascii="Gill Sans MT" w:hAnsi="Gill Sans MT" w:cstheme="minorHAnsi"/>
          <w:sz w:val="24"/>
          <w:szCs w:val="24"/>
        </w:rPr>
        <w:t>even more effective</w:t>
      </w:r>
      <w:r w:rsidR="00EE5AA9">
        <w:rPr>
          <w:rFonts w:ascii="Gill Sans MT" w:hAnsi="Gill Sans MT" w:cstheme="minorHAnsi"/>
          <w:sz w:val="24"/>
          <w:szCs w:val="24"/>
        </w:rPr>
        <w:t>,</w:t>
      </w:r>
      <w:r w:rsidR="009C6B45">
        <w:rPr>
          <w:rFonts w:ascii="Gill Sans MT" w:hAnsi="Gill Sans MT" w:cstheme="minorHAnsi"/>
          <w:sz w:val="24"/>
          <w:szCs w:val="24"/>
        </w:rPr>
        <w:t xml:space="preserve"> and increase children’s chances of surviving and recovering from their nightmare of adversity.</w:t>
      </w:r>
    </w:p>
    <w:p w14:paraId="6E6ED387" w14:textId="70BA5D0A" w:rsidR="00205823" w:rsidRDefault="00205823" w:rsidP="009C6B45">
      <w:pPr>
        <w:autoSpaceDE w:val="0"/>
        <w:autoSpaceDN w:val="0"/>
        <w:adjustRightInd w:val="0"/>
        <w:spacing w:after="0" w:line="240" w:lineRule="auto"/>
        <w:rPr>
          <w:rFonts w:ascii="Gill Sans MT" w:hAnsi="Gill Sans MT"/>
        </w:rPr>
      </w:pPr>
    </w:p>
    <w:sectPr w:rsidR="00205823" w:rsidSect="007E1142">
      <w:type w:val="continuous"/>
      <w:pgSz w:w="12240" w:h="15840" w:code="1"/>
      <w:pgMar w:top="1800" w:right="1080" w:bottom="720" w:left="1080" w:header="562" w:footer="56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6D4FE" w14:textId="77777777" w:rsidR="001C1437" w:rsidRDefault="001C1437" w:rsidP="00C702C7">
      <w:pPr>
        <w:spacing w:after="0" w:line="240" w:lineRule="auto"/>
      </w:pPr>
      <w:r>
        <w:separator/>
      </w:r>
    </w:p>
    <w:p w14:paraId="4D15FB13" w14:textId="77777777" w:rsidR="001C1437" w:rsidRDefault="001C1437"/>
  </w:endnote>
  <w:endnote w:type="continuationSeparator" w:id="0">
    <w:p w14:paraId="4B1079BA" w14:textId="77777777" w:rsidR="001C1437" w:rsidRDefault="001C1437" w:rsidP="00C702C7">
      <w:pPr>
        <w:spacing w:after="0" w:line="240" w:lineRule="auto"/>
      </w:pPr>
      <w:r>
        <w:continuationSeparator/>
      </w:r>
    </w:p>
    <w:p w14:paraId="521ABD3F" w14:textId="77777777" w:rsidR="001C1437" w:rsidRDefault="001C14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Gill Sans Infant Std">
    <w:altName w:val="Gill Sans MT"/>
    <w:panose1 w:val="020B0502020104020203"/>
    <w:charset w:val="00"/>
    <w:family w:val="swiss"/>
    <w:notTrueType/>
    <w:pitch w:val="variable"/>
    <w:sig w:usb0="800000AF" w:usb1="4000204A" w:usb2="00000000" w:usb3="00000000" w:csb0="00000001" w:csb1="00000000"/>
  </w:font>
  <w:font w:name="MingLiU">
    <w:altName w:val="細明體"/>
    <w:panose1 w:val="02020509000000000000"/>
    <w:charset w:val="88"/>
    <w:family w:val="modern"/>
    <w:pitch w:val="fixed"/>
    <w:sig w:usb0="00000001" w:usb1="08080000" w:usb2="00000010" w:usb3="00000000" w:csb0="00100000" w:csb1="00000000"/>
  </w:font>
  <w:font w:name="Trade Gothic LT Com Cn">
    <w:altName w:val="Franklin Gothic Demi Cond"/>
    <w:panose1 w:val="020B08060403030200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6891" w14:textId="77777777" w:rsidR="001257E2" w:rsidRDefault="00125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979BF" w14:textId="77777777" w:rsidR="00C14BA5" w:rsidRDefault="00C14BA5" w:rsidP="0079305A">
    <w:pPr>
      <w:pStyle w:val="Footer"/>
      <w:tabs>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9F15" w14:textId="77777777" w:rsidR="00C14BA5" w:rsidRDefault="00C14BA5" w:rsidP="00805255">
    <w:pPr>
      <w:pStyle w:val="Website"/>
    </w:pPr>
  </w:p>
  <w:p w14:paraId="2E67A5D9" w14:textId="77777777" w:rsidR="00C14BA5" w:rsidRDefault="00C14BA5" w:rsidP="00245005">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6FBB6" w14:textId="28EA88B4" w:rsidR="00C14BA5" w:rsidRPr="00430740" w:rsidRDefault="00C14BA5" w:rsidP="00805255">
    <w:pPr>
      <w:pStyle w:val="Footer"/>
      <w:jc w:val="right"/>
      <w:rPr>
        <w:sz w:val="18"/>
        <w:szCs w:val="18"/>
      </w:rPr>
    </w:pPr>
    <w:r w:rsidRPr="00430740">
      <w:rPr>
        <w:sz w:val="18"/>
        <w:szCs w:val="18"/>
      </w:rPr>
      <w:fldChar w:fldCharType="begin"/>
    </w:r>
    <w:r w:rsidRPr="00430740">
      <w:rPr>
        <w:sz w:val="18"/>
        <w:szCs w:val="18"/>
      </w:rPr>
      <w:instrText xml:space="preserve"> PAGE  \* Arabic  \* MERGEFORMAT </w:instrText>
    </w:r>
    <w:r w:rsidRPr="00430740">
      <w:rPr>
        <w:sz w:val="18"/>
        <w:szCs w:val="18"/>
      </w:rPr>
      <w:fldChar w:fldCharType="separate"/>
    </w:r>
    <w:r w:rsidR="001257E2">
      <w:rPr>
        <w:noProof/>
        <w:sz w:val="18"/>
        <w:szCs w:val="18"/>
      </w:rPr>
      <w:t>1</w:t>
    </w:r>
    <w:r w:rsidRPr="00430740">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A6B1F" w14:textId="77777777" w:rsidR="00C14BA5" w:rsidRPr="00430740" w:rsidRDefault="00C14BA5" w:rsidP="00245005">
    <w:pPr>
      <w:pStyle w:val="Footer"/>
      <w:tabs>
        <w:tab w:val="left" w:pos="2910"/>
        <w:tab w:val="right" w:pos="10828"/>
      </w:tabs>
      <w:rPr>
        <w:sz w:val="18"/>
        <w:szCs w:val="18"/>
      </w:rPr>
    </w:pPr>
    <w:r>
      <w:rPr>
        <w:sz w:val="18"/>
        <w:szCs w:val="18"/>
      </w:rPr>
      <w:tab/>
    </w:r>
    <w:r>
      <w:rPr>
        <w:sz w:val="18"/>
        <w:szCs w:val="18"/>
      </w:rPr>
      <w:tab/>
    </w:r>
    <w:r>
      <w:rPr>
        <w:sz w:val="18"/>
        <w:szCs w:val="18"/>
      </w:rPr>
      <w:tab/>
    </w:r>
    <w:r w:rsidRPr="00430740">
      <w:rPr>
        <w:sz w:val="18"/>
        <w:szCs w:val="18"/>
      </w:rPr>
      <w:fldChar w:fldCharType="begin"/>
    </w:r>
    <w:r w:rsidRPr="00430740">
      <w:rPr>
        <w:sz w:val="18"/>
        <w:szCs w:val="18"/>
      </w:rPr>
      <w:instrText xml:space="preserve"> PAGE  \* Arabic  \* MERGEFORMAT </w:instrText>
    </w:r>
    <w:r w:rsidRPr="00430740">
      <w:rPr>
        <w:sz w:val="18"/>
        <w:szCs w:val="18"/>
      </w:rPr>
      <w:fldChar w:fldCharType="separate"/>
    </w:r>
    <w:r>
      <w:rPr>
        <w:noProof/>
        <w:sz w:val="18"/>
        <w:szCs w:val="18"/>
      </w:rPr>
      <w:t>1</w:t>
    </w:r>
    <w:r w:rsidRPr="0043074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BFEE2" w14:textId="77777777" w:rsidR="001C1437" w:rsidRDefault="001C1437" w:rsidP="00C702C7">
      <w:pPr>
        <w:spacing w:after="0" w:line="240" w:lineRule="auto"/>
      </w:pPr>
      <w:r>
        <w:separator/>
      </w:r>
    </w:p>
    <w:p w14:paraId="156DF94C" w14:textId="77777777" w:rsidR="001C1437" w:rsidRDefault="001C1437"/>
  </w:footnote>
  <w:footnote w:type="continuationSeparator" w:id="0">
    <w:p w14:paraId="546D36E0" w14:textId="77777777" w:rsidR="001C1437" w:rsidRDefault="001C1437" w:rsidP="00C702C7">
      <w:pPr>
        <w:spacing w:after="0" w:line="240" w:lineRule="auto"/>
      </w:pPr>
      <w:r>
        <w:continuationSeparator/>
      </w:r>
    </w:p>
    <w:p w14:paraId="7CDF0CBB" w14:textId="77777777" w:rsidR="001C1437" w:rsidRDefault="001C14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90C4E" w14:textId="77777777" w:rsidR="001257E2" w:rsidRDefault="001257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A917" w14:textId="77777777" w:rsidR="00C14BA5" w:rsidRDefault="00C14BA5" w:rsidP="001F23DB">
    <w:pPr>
      <w:pStyle w:val="Header"/>
      <w:spacing w:before="180"/>
    </w:pPr>
    <w:r>
      <w:rPr>
        <w:noProof/>
        <w:lang w:val="en-US"/>
      </w:rPr>
      <mc:AlternateContent>
        <mc:Choice Requires="wpg">
          <w:drawing>
            <wp:anchor distT="0" distB="0" distL="114300" distR="114300" simplePos="0" relativeHeight="251656192" behindDoc="1" locked="0" layoutInCell="1" allowOverlap="1" wp14:anchorId="7FCC6DA5" wp14:editId="609762E1">
              <wp:simplePos x="0" y="0"/>
              <wp:positionH relativeFrom="page">
                <wp:posOffset>155575</wp:posOffset>
              </wp:positionH>
              <wp:positionV relativeFrom="page">
                <wp:posOffset>189121</wp:posOffset>
              </wp:positionV>
              <wp:extent cx="7461504" cy="1179576"/>
              <wp:effectExtent l="0" t="0" r="6350"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461504" cy="1179576"/>
                        <a:chOff x="0" y="-443977"/>
                        <a:chExt cx="6933524" cy="1197928"/>
                      </a:xfrm>
                    </wpg:grpSpPr>
                    <wps:wsp>
                      <wps:cNvPr id="6" name="Rectangle 6"/>
                      <wps:cNvSpPr/>
                      <wps:spPr>
                        <a:xfrm>
                          <a:off x="0" y="-443977"/>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780571" y="-438682"/>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5400000">
                          <a:off x="3392129" y="-2787444"/>
                          <a:ext cx="152400" cy="693039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E8D0B" id="Group 3" o:spid="_x0000_s1026" style="position:absolute;margin-left:12.25pt;margin-top:14.9pt;width:587.5pt;height:92.9pt;flip:y;z-index:-251660288;mso-position-horizontal-relative:page;mso-position-vertical-relative:page;mso-width-relative:margin;mso-height-relative:margin" coordorigin=",-4439" coordsize="69335,1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">
              <v:rect id="Rectangle 6" o:spid="_x0000_s1027" style="position:absolute;top:-4439;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" fillcolor="#ed1c24" stroked="f" strokeweight="2pt"/>
              <v:rect id="Rectangle 8" o:spid="_x0000_s1028" style="position:absolute;left:67805;top:-4386;width:1524;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" fillcolor="#ed1c24" stroked="f" strokeweight="2pt"/>
              <v:rect id="Rectangle 9" o:spid="_x0000_s1029" style="position:absolute;left:33921;top:-27875;width:1524;height:69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" fillcolor="#ed1c24" stroked="f" strokeweight="2pt"/>
              <w10:wrap anchorx="page" anchory="page"/>
            </v:group>
          </w:pict>
        </mc:Fallback>
      </mc:AlternateContent>
    </w:r>
    <w:r>
      <w:t>Report</w:t>
    </w:r>
  </w:p>
  <w:p w14:paraId="13DBD7A3" w14:textId="77777777" w:rsidR="00C14BA5" w:rsidRDefault="00C14BA5" w:rsidP="004B39E2">
    <w:pPr>
      <w:pStyle w:val="Header"/>
    </w:pPr>
    <w:r>
      <w:rPr>
        <w:noProof/>
        <w:lang w:val="en-US"/>
      </w:rPr>
      <w:drawing>
        <wp:anchor distT="0" distB="0" distL="114300" distR="114300" simplePos="0" relativeHeight="251658240" behindDoc="0" locked="0" layoutInCell="1" allowOverlap="1" wp14:anchorId="2AB92908" wp14:editId="1C67E2D6">
          <wp:simplePos x="0" y="0"/>
          <wp:positionH relativeFrom="column">
            <wp:posOffset>-3175</wp:posOffset>
          </wp:positionH>
          <wp:positionV relativeFrom="paragraph">
            <wp:posOffset>569433</wp:posOffset>
          </wp:positionV>
          <wp:extent cx="6659880" cy="6667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14:sizeRelH relativeFrom="page">
            <wp14:pctWidth>0</wp14:pctWidth>
          </wp14:sizeRelH>
          <wp14:sizeRelV relativeFrom="page">
            <wp14:pctHeight>0</wp14:pctHeight>
          </wp14:sizeRelV>
        </wp:anchor>
      </w:drawing>
    </w:r>
  </w:p>
  <w:p w14:paraId="73EC3A7D" w14:textId="77777777" w:rsidR="00C14BA5" w:rsidRPr="004B39E2" w:rsidRDefault="00C14BA5" w:rsidP="004B39E2">
    <w:pPr>
      <w:pStyle w:val="Header"/>
      <w:rPr>
        <w:sz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2BCCE" w14:textId="5E95E937" w:rsidR="00C14BA5" w:rsidRDefault="00C14BA5">
    <w:pPr>
      <w:pStyle w:val="Header"/>
    </w:pPr>
    <w:r>
      <w:rPr>
        <w:noProof/>
        <w:lang w:val="en-US"/>
      </w:rPr>
      <w:drawing>
        <wp:anchor distT="0" distB="0" distL="114300" distR="114300" simplePos="0" relativeHeight="251663360" behindDoc="0" locked="0" layoutInCell="1" allowOverlap="1" wp14:anchorId="72A2E0B0" wp14:editId="0693EA2D">
          <wp:simplePos x="0" y="0"/>
          <wp:positionH relativeFrom="margin">
            <wp:align>left</wp:align>
          </wp:positionH>
          <wp:positionV relativeFrom="paragraph">
            <wp:posOffset>-57150</wp:posOffset>
          </wp:positionV>
          <wp:extent cx="3023870" cy="621665"/>
          <wp:effectExtent l="0" t="0" r="508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entennial Logo.jpg"/>
                  <pic:cNvPicPr/>
                </pic:nvPicPr>
                <pic:blipFill>
                  <a:blip r:embed="rId1">
                    <a:extLst>
                      <a:ext uri="{28A0092B-C50C-407E-A947-70E740481C1C}">
                        <a14:useLocalDpi xmlns:a14="http://schemas.microsoft.com/office/drawing/2010/main" val="0"/>
                      </a:ext>
                    </a:extLst>
                  </a:blip>
                  <a:stretch>
                    <a:fillRect/>
                  </a:stretch>
                </pic:blipFill>
                <pic:spPr>
                  <a:xfrm>
                    <a:off x="0" y="0"/>
                    <a:ext cx="3023870" cy="62166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4D2DC" w14:textId="463B648D" w:rsidR="00C14BA5" w:rsidRPr="00252CC5" w:rsidRDefault="00C14BA5" w:rsidP="00252CC5">
    <w:pPr>
      <w:pStyle w:val="Header"/>
    </w:pPr>
    <w:r>
      <w:rPr>
        <w:noProof/>
        <w:lang w:val="en-US"/>
      </w:rPr>
      <w:drawing>
        <wp:anchor distT="0" distB="0" distL="114300" distR="114300" simplePos="0" relativeHeight="251662336" behindDoc="0" locked="0" layoutInCell="1" allowOverlap="1" wp14:anchorId="101A3667" wp14:editId="0B51DCC8">
          <wp:simplePos x="0" y="0"/>
          <wp:positionH relativeFrom="margin">
            <wp:align>right</wp:align>
          </wp:positionH>
          <wp:positionV relativeFrom="paragraph">
            <wp:posOffset>23241</wp:posOffset>
          </wp:positionV>
          <wp:extent cx="2026285" cy="4165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ntennial Logo.jpg"/>
                  <pic:cNvPicPr/>
                </pic:nvPicPr>
                <pic:blipFill>
                  <a:blip r:embed="rId1">
                    <a:extLst>
                      <a:ext uri="{28A0092B-C50C-407E-A947-70E740481C1C}">
                        <a14:useLocalDpi xmlns:a14="http://schemas.microsoft.com/office/drawing/2010/main" val="0"/>
                      </a:ext>
                    </a:extLst>
                  </a:blip>
                  <a:stretch>
                    <a:fillRect/>
                  </a:stretch>
                </pic:blipFill>
                <pic:spPr>
                  <a:xfrm>
                    <a:off x="0" y="0"/>
                    <a:ext cx="2026285" cy="416560"/>
                  </a:xfrm>
                  <a:prstGeom prst="rect">
                    <a:avLst/>
                  </a:prstGeom>
                </pic:spPr>
              </pic:pic>
            </a:graphicData>
          </a:graphic>
          <wp14:sizeRelH relativeFrom="page">
            <wp14:pctWidth>0</wp14:pctWidth>
          </wp14:sizeRelH>
          <wp14:sizeRelV relativeFrom="page">
            <wp14:pctHeight>0</wp14:pctHeight>
          </wp14:sizeRelV>
        </wp:anchor>
      </w:drawing>
    </w:r>
    <w:r w:rsidRPr="001626C0">
      <w:rPr>
        <w:noProof/>
        <w:lang w:val="en-US"/>
      </w:rPr>
      <mc:AlternateContent>
        <mc:Choice Requires="wpg">
          <w:drawing>
            <wp:anchor distT="0" distB="0" distL="114300" distR="114300" simplePos="0" relativeHeight="251661312" behindDoc="1" locked="0" layoutInCell="1" allowOverlap="1" wp14:anchorId="12F8601D" wp14:editId="554608A9">
              <wp:simplePos x="0" y="0"/>
              <wp:positionH relativeFrom="margin">
                <wp:align>center</wp:align>
              </wp:positionH>
              <wp:positionV relativeFrom="page">
                <wp:posOffset>124358</wp:posOffset>
              </wp:positionV>
              <wp:extent cx="7461504" cy="1016813"/>
              <wp:effectExtent l="0" t="0" r="6350" b="0"/>
              <wp:wrapNone/>
              <wp:docPr id="1" name="Group 1"/>
              <wp:cNvGraphicFramePr/>
              <a:graphic xmlns:a="http://schemas.openxmlformats.org/drawingml/2006/main">
                <a:graphicData uri="http://schemas.microsoft.com/office/word/2010/wordprocessingGroup">
                  <wpg:wgp>
                    <wpg:cNvGrpSpPr/>
                    <wpg:grpSpPr>
                      <a:xfrm>
                        <a:off x="0" y="0"/>
                        <a:ext cx="7461504" cy="1016813"/>
                        <a:chOff x="0" y="0"/>
                        <a:chExt cx="7461107" cy="1179030"/>
                      </a:xfrm>
                    </wpg:grpSpPr>
                    <pic:pic xmlns:pic="http://schemas.openxmlformats.org/drawingml/2006/picture">
                      <pic:nvPicPr>
                        <pic:cNvPr id="13" name="Picture 10"/>
                        <pic:cNvPicPr preferRelativeResize="0">
                          <a:picLocks/>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61107" cy="1179030"/>
                        </a:xfrm>
                        <a:prstGeom prst="rect">
                          <a:avLst/>
                        </a:prstGeom>
                      </pic:spPr>
                    </pic:pic>
                    <pic:pic xmlns:pic="http://schemas.openxmlformats.org/drawingml/2006/picture">
                      <pic:nvPicPr>
                        <pic:cNvPr id="16" name="Picture 1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4C22CE" id="Group 1" o:spid="_x0000_s1026" style="position:absolute;margin-left:0;margin-top:9.8pt;width:587.5pt;height:80.05pt;z-index:-251655168;mso-position-horizontal:center;mso-position-horizontal-relative:margin;mso-position-vertical-relative:page;mso-width-relative:margin;mso-height-relative:margin" coordsize="74611,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74611;height:11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">
                <v:imagedata r:id="rId4" o:title=""/>
                <v:path arrowok="t"/>
                <o:lock v:ext="edit" aspectratio="f"/>
              </v:shape>
              <v:shape id="Picture 12" o:spid="_x0000_s1028" type="#_x0000_t75" style="position:absolute;left:2870;top:8931;width:6659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">
                <v:imagedata r:id="rId5" o:title=""/>
                <v:path arrowok="t"/>
              </v:shape>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CAF7" w14:textId="77777777" w:rsidR="00C14BA5" w:rsidRPr="0034247F" w:rsidRDefault="00C14BA5">
    <w:pPr>
      <w:pStyle w:val="Header"/>
    </w:pPr>
    <w:r>
      <w:rPr>
        <w:noProof/>
        <w:lang w:val="en-US"/>
      </w:rPr>
      <mc:AlternateContent>
        <mc:Choice Requires="wpg">
          <w:drawing>
            <wp:anchor distT="0" distB="0" distL="114300" distR="114300" simplePos="0" relativeHeight="251659264" behindDoc="1" locked="0" layoutInCell="1" allowOverlap="1" wp14:anchorId="3D2CD3FB" wp14:editId="7BCD1A33">
              <wp:simplePos x="0" y="0"/>
              <wp:positionH relativeFrom="page">
                <wp:posOffset>155643</wp:posOffset>
              </wp:positionH>
              <wp:positionV relativeFrom="page">
                <wp:posOffset>155643</wp:posOffset>
              </wp:positionV>
              <wp:extent cx="7461504" cy="1179576"/>
              <wp:effectExtent l="0" t="0" r="6350" b="1905"/>
              <wp:wrapNone/>
              <wp:docPr id="38" name="Group 38"/>
              <wp:cNvGraphicFramePr/>
              <a:graphic xmlns:a="http://schemas.openxmlformats.org/drawingml/2006/main">
                <a:graphicData uri="http://schemas.microsoft.com/office/word/2010/wordprocessingGroup">
                  <wpg:wgp>
                    <wpg:cNvGrpSpPr/>
                    <wpg:grpSpPr>
                      <a:xfrm>
                        <a:off x="0" y="0"/>
                        <a:ext cx="7461504" cy="1179576"/>
                        <a:chOff x="0" y="0"/>
                        <a:chExt cx="7461107" cy="1179030"/>
                      </a:xfrm>
                    </wpg:grpSpPr>
                    <pic:pic xmlns:pic="http://schemas.openxmlformats.org/drawingml/2006/picture">
                      <pic:nvPicPr>
                        <pic:cNvPr id="14" name="Picture 14"/>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1107" cy="1179030"/>
                        </a:xfrm>
                        <a:prstGeom prst="rect">
                          <a:avLst/>
                        </a:prstGeom>
                      </pic:spPr>
                    </pic:pic>
                    <pic:pic xmlns:pic="http://schemas.openxmlformats.org/drawingml/2006/picture">
                      <pic:nvPicPr>
                        <pic:cNvPr id="25" name="Picture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7079" y="893135"/>
                          <a:ext cx="6659880" cy="67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5C2A18" id="Group 38" o:spid="_x0000_s1026" style="position:absolute;margin-left:12.25pt;margin-top:12.25pt;width:587.5pt;height:92.9pt;z-index:-251657216;mso-position-horizontal-relative:page;mso-position-vertical-relative:page;mso-width-relative:margin;mso-height-relative:margin" coordsize="74611,1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4611;height:11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">
                <v:imagedata r:id="rId3" o:title=""/>
                <v:path arrowok="t"/>
                <o:lock v:ext="edit" aspectratio="f"/>
              </v:shape>
              <v:shape id="Picture 25" o:spid="_x0000_s1028" type="#_x0000_t75" style="position:absolute;left:2870;top:8931;width:6659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">
                <v:imagedata r:id="rId4" o:title=""/>
                <v:path arrowok="t"/>
              </v:shape>
              <w10:wrap anchorx="page" anchory="page"/>
            </v:group>
          </w:pict>
        </mc:Fallback>
      </mc:AlternateContent>
    </w:r>
    <w: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FFACE26"/>
    <w:lvl w:ilvl="0">
      <w:start w:val="1"/>
      <w:numFmt w:val="bullet"/>
      <w:pStyle w:val="ListBullet2"/>
      <w:lvlText w:val=""/>
      <w:lvlJc w:val="left"/>
      <w:pPr>
        <w:ind w:left="644" w:hanging="360"/>
      </w:pPr>
      <w:rPr>
        <w:rFonts w:ascii="Symbol" w:hAnsi="Symbol" w:hint="default"/>
        <w:sz w:val="18"/>
      </w:rPr>
    </w:lvl>
  </w:abstractNum>
  <w:abstractNum w:abstractNumId="1" w15:restartNumberingAfterBreak="0">
    <w:nsid w:val="FFFFFF89"/>
    <w:multiLevelType w:val="singleLevel"/>
    <w:tmpl w:val="2FA650E8"/>
    <w:lvl w:ilvl="0">
      <w:start w:val="1"/>
      <w:numFmt w:val="bullet"/>
      <w:pStyle w:val="ListBullet"/>
      <w:lvlText w:val=""/>
      <w:lvlJc w:val="left"/>
      <w:pPr>
        <w:ind w:left="360" w:hanging="360"/>
      </w:pPr>
      <w:rPr>
        <w:rFonts w:ascii="Symbol" w:hAnsi="Symbol" w:hint="default"/>
        <w:color w:val="DA291C" w:themeColor="background2"/>
      </w:rPr>
    </w:lvl>
  </w:abstractNum>
  <w:abstractNum w:abstractNumId="2" w15:restartNumberingAfterBreak="0">
    <w:nsid w:val="06CB5BEC"/>
    <w:multiLevelType w:val="hybridMultilevel"/>
    <w:tmpl w:val="592C4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631FDE"/>
    <w:multiLevelType w:val="hybridMultilevel"/>
    <w:tmpl w:val="87E0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C5D20"/>
    <w:multiLevelType w:val="hybridMultilevel"/>
    <w:tmpl w:val="C7AA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1662B"/>
    <w:multiLevelType w:val="hybridMultilevel"/>
    <w:tmpl w:val="B49A0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CD40D0"/>
    <w:multiLevelType w:val="hybridMultilevel"/>
    <w:tmpl w:val="E71E0458"/>
    <w:lvl w:ilvl="0" w:tplc="E03C114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D81127A"/>
    <w:multiLevelType w:val="multilevel"/>
    <w:tmpl w:val="EB70D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46FC7"/>
    <w:multiLevelType w:val="multilevel"/>
    <w:tmpl w:val="CA5E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E15CB"/>
    <w:multiLevelType w:val="hybridMultilevel"/>
    <w:tmpl w:val="F822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F18A7"/>
    <w:multiLevelType w:val="multilevel"/>
    <w:tmpl w:val="D61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52A85"/>
    <w:multiLevelType w:val="hybridMultilevel"/>
    <w:tmpl w:val="E3F02CE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Heading3"/>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007C34"/>
    <w:multiLevelType w:val="multilevel"/>
    <w:tmpl w:val="6DEA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2110D"/>
    <w:multiLevelType w:val="multilevel"/>
    <w:tmpl w:val="956CB40A"/>
    <w:lvl w:ilvl="0">
      <w:start w:val="1"/>
      <w:numFmt w:val="none"/>
      <w:pStyle w:val="Heading2"/>
      <w:suff w:val="nothing"/>
      <w:lvlText w:val=""/>
      <w:lvlJc w:val="left"/>
      <w:pPr>
        <w:ind w:left="0" w:firstLine="0"/>
      </w:pPr>
      <w:rPr>
        <w:rFonts w:hint="default"/>
        <w:b/>
        <w:i w:val="0"/>
        <w:color w:val="DA291C" w:themeColor="accent1"/>
      </w:rPr>
    </w:lvl>
    <w:lvl w:ilvl="1">
      <w:start w:val="1"/>
      <w:numFmt w:val="decimal"/>
      <w:lvlText w:val="%2."/>
      <w:lvlJc w:val="left"/>
      <w:pPr>
        <w:ind w:left="284" w:hanging="284"/>
      </w:pPr>
      <w:rPr>
        <w:rFonts w:hint="default"/>
        <w:b/>
        <w:i w:val="0"/>
        <w:color w:val="DA291C" w:themeColor="accent1"/>
      </w:rPr>
    </w:lvl>
    <w:lvl w:ilvl="2">
      <w:start w:val="1"/>
      <w:numFmt w:val="decimal"/>
      <w:pStyle w:val="ListNumber2"/>
      <w:lvlText w:val="%3."/>
      <w:lvlJc w:val="left"/>
      <w:pPr>
        <w:ind w:left="567" w:hanging="283"/>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7C5163"/>
    <w:multiLevelType w:val="hybridMultilevel"/>
    <w:tmpl w:val="300A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01B63"/>
    <w:multiLevelType w:val="multilevel"/>
    <w:tmpl w:val="C122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AF2C96"/>
    <w:multiLevelType w:val="hybridMultilevel"/>
    <w:tmpl w:val="735625EE"/>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8" w15:restartNumberingAfterBreak="0">
    <w:nsid w:val="36563BF6"/>
    <w:multiLevelType w:val="hybridMultilevel"/>
    <w:tmpl w:val="208608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36935CFD"/>
    <w:multiLevelType w:val="hybridMultilevel"/>
    <w:tmpl w:val="2A6A6AD2"/>
    <w:lvl w:ilvl="0" w:tplc="55CCDF5E">
      <w:start w:val="1"/>
      <w:numFmt w:val="bullet"/>
      <w:lvlText w:val="•"/>
      <w:lvlJc w:val="left"/>
      <w:pPr>
        <w:tabs>
          <w:tab w:val="num" w:pos="720"/>
        </w:tabs>
        <w:ind w:left="720" w:hanging="360"/>
      </w:pPr>
      <w:rPr>
        <w:rFonts w:ascii="Arial" w:hAnsi="Arial" w:hint="default"/>
      </w:rPr>
    </w:lvl>
    <w:lvl w:ilvl="1" w:tplc="DB8E5806" w:tentative="1">
      <w:start w:val="1"/>
      <w:numFmt w:val="bullet"/>
      <w:lvlText w:val="•"/>
      <w:lvlJc w:val="left"/>
      <w:pPr>
        <w:tabs>
          <w:tab w:val="num" w:pos="1440"/>
        </w:tabs>
        <w:ind w:left="1440" w:hanging="360"/>
      </w:pPr>
      <w:rPr>
        <w:rFonts w:ascii="Arial" w:hAnsi="Arial" w:hint="default"/>
      </w:rPr>
    </w:lvl>
    <w:lvl w:ilvl="2" w:tplc="626AF27A" w:tentative="1">
      <w:start w:val="1"/>
      <w:numFmt w:val="bullet"/>
      <w:lvlText w:val="•"/>
      <w:lvlJc w:val="left"/>
      <w:pPr>
        <w:tabs>
          <w:tab w:val="num" w:pos="2160"/>
        </w:tabs>
        <w:ind w:left="2160" w:hanging="360"/>
      </w:pPr>
      <w:rPr>
        <w:rFonts w:ascii="Arial" w:hAnsi="Arial" w:hint="default"/>
      </w:rPr>
    </w:lvl>
    <w:lvl w:ilvl="3" w:tplc="EE6E982E" w:tentative="1">
      <w:start w:val="1"/>
      <w:numFmt w:val="bullet"/>
      <w:lvlText w:val="•"/>
      <w:lvlJc w:val="left"/>
      <w:pPr>
        <w:tabs>
          <w:tab w:val="num" w:pos="2880"/>
        </w:tabs>
        <w:ind w:left="2880" w:hanging="360"/>
      </w:pPr>
      <w:rPr>
        <w:rFonts w:ascii="Arial" w:hAnsi="Arial" w:hint="default"/>
      </w:rPr>
    </w:lvl>
    <w:lvl w:ilvl="4" w:tplc="A6AE07E8" w:tentative="1">
      <w:start w:val="1"/>
      <w:numFmt w:val="bullet"/>
      <w:lvlText w:val="•"/>
      <w:lvlJc w:val="left"/>
      <w:pPr>
        <w:tabs>
          <w:tab w:val="num" w:pos="3600"/>
        </w:tabs>
        <w:ind w:left="3600" w:hanging="360"/>
      </w:pPr>
      <w:rPr>
        <w:rFonts w:ascii="Arial" w:hAnsi="Arial" w:hint="default"/>
      </w:rPr>
    </w:lvl>
    <w:lvl w:ilvl="5" w:tplc="AD4A8960" w:tentative="1">
      <w:start w:val="1"/>
      <w:numFmt w:val="bullet"/>
      <w:lvlText w:val="•"/>
      <w:lvlJc w:val="left"/>
      <w:pPr>
        <w:tabs>
          <w:tab w:val="num" w:pos="4320"/>
        </w:tabs>
        <w:ind w:left="4320" w:hanging="360"/>
      </w:pPr>
      <w:rPr>
        <w:rFonts w:ascii="Arial" w:hAnsi="Arial" w:hint="default"/>
      </w:rPr>
    </w:lvl>
    <w:lvl w:ilvl="6" w:tplc="96F80BB6" w:tentative="1">
      <w:start w:val="1"/>
      <w:numFmt w:val="bullet"/>
      <w:lvlText w:val="•"/>
      <w:lvlJc w:val="left"/>
      <w:pPr>
        <w:tabs>
          <w:tab w:val="num" w:pos="5040"/>
        </w:tabs>
        <w:ind w:left="5040" w:hanging="360"/>
      </w:pPr>
      <w:rPr>
        <w:rFonts w:ascii="Arial" w:hAnsi="Arial" w:hint="default"/>
      </w:rPr>
    </w:lvl>
    <w:lvl w:ilvl="7" w:tplc="C4546F6E" w:tentative="1">
      <w:start w:val="1"/>
      <w:numFmt w:val="bullet"/>
      <w:lvlText w:val="•"/>
      <w:lvlJc w:val="left"/>
      <w:pPr>
        <w:tabs>
          <w:tab w:val="num" w:pos="5760"/>
        </w:tabs>
        <w:ind w:left="5760" w:hanging="360"/>
      </w:pPr>
      <w:rPr>
        <w:rFonts w:ascii="Arial" w:hAnsi="Arial" w:hint="default"/>
      </w:rPr>
    </w:lvl>
    <w:lvl w:ilvl="8" w:tplc="2BDE6D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44124A"/>
    <w:multiLevelType w:val="hybridMultilevel"/>
    <w:tmpl w:val="B1E08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B9503D0"/>
    <w:multiLevelType w:val="hybridMultilevel"/>
    <w:tmpl w:val="047A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35417A"/>
    <w:multiLevelType w:val="hybridMultilevel"/>
    <w:tmpl w:val="6DEA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71098"/>
    <w:multiLevelType w:val="multilevel"/>
    <w:tmpl w:val="BA421D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A919DA"/>
    <w:multiLevelType w:val="hybridMultilevel"/>
    <w:tmpl w:val="D6949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68934D7"/>
    <w:multiLevelType w:val="hybridMultilevel"/>
    <w:tmpl w:val="4A5899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A2F4389"/>
    <w:multiLevelType w:val="hybridMultilevel"/>
    <w:tmpl w:val="1548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A6D69"/>
    <w:multiLevelType w:val="hybridMultilevel"/>
    <w:tmpl w:val="337C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317212"/>
    <w:multiLevelType w:val="hybridMultilevel"/>
    <w:tmpl w:val="64A0DC7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10F35"/>
    <w:multiLevelType w:val="hybridMultilevel"/>
    <w:tmpl w:val="35C4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511AFA"/>
    <w:multiLevelType w:val="hybridMultilevel"/>
    <w:tmpl w:val="C00C1682"/>
    <w:lvl w:ilvl="0" w:tplc="A4F2784E">
      <w:start w:val="1"/>
      <w:numFmt w:val="decimal"/>
      <w:pStyle w:val="ListNumber"/>
      <w:lvlText w:val="%1."/>
      <w:lvlJc w:val="left"/>
      <w:pPr>
        <w:ind w:left="720" w:hanging="360"/>
      </w:pPr>
      <w:rPr>
        <w:rFonts w:hint="default"/>
        <w:b/>
        <w:i w:val="0"/>
        <w:color w:val="DA291C"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076265"/>
    <w:multiLevelType w:val="multilevel"/>
    <w:tmpl w:val="ED28B7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8F2365"/>
    <w:multiLevelType w:val="hybridMultilevel"/>
    <w:tmpl w:val="C19ABD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5832F72"/>
    <w:multiLevelType w:val="multilevel"/>
    <w:tmpl w:val="AF48E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650B8F"/>
    <w:multiLevelType w:val="hybridMultilevel"/>
    <w:tmpl w:val="2DBA80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4A3635"/>
    <w:multiLevelType w:val="multilevel"/>
    <w:tmpl w:val="A3DCB6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261635"/>
    <w:multiLevelType w:val="multilevel"/>
    <w:tmpl w:val="28E6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E757D4"/>
    <w:multiLevelType w:val="hybridMultilevel"/>
    <w:tmpl w:val="5660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FB5816"/>
    <w:multiLevelType w:val="multilevel"/>
    <w:tmpl w:val="0200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232861"/>
    <w:multiLevelType w:val="hybridMultilevel"/>
    <w:tmpl w:val="0FAEC794"/>
    <w:lvl w:ilvl="0" w:tplc="04090001">
      <w:start w:val="1"/>
      <w:numFmt w:val="bullet"/>
      <w:lvlText w:val=""/>
      <w:lvlJc w:val="left"/>
      <w:pPr>
        <w:ind w:left="720" w:hanging="360"/>
      </w:pPr>
      <w:rPr>
        <w:rFonts w:ascii="Symbol" w:hAnsi="Symbol" w:hint="default"/>
      </w:rPr>
    </w:lvl>
    <w:lvl w:ilvl="1" w:tplc="7F4E374A">
      <w:start w:val="1"/>
      <w:numFmt w:val="decimal"/>
      <w:lvlText w:val="%2)"/>
      <w:lvlJc w:val="left"/>
      <w:pPr>
        <w:ind w:left="1440" w:hanging="360"/>
      </w:pPr>
      <w:rPr>
        <w:rFonts w:ascii="Gill Sans MT" w:eastAsia="Times New Roman" w:hAnsi="Gill Sans MT" w:cs="Arial"/>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C13D1"/>
    <w:multiLevelType w:val="hybridMultilevel"/>
    <w:tmpl w:val="E526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F46A40"/>
    <w:multiLevelType w:val="hybridMultilevel"/>
    <w:tmpl w:val="7BD4D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64D3C06"/>
    <w:multiLevelType w:val="hybridMultilevel"/>
    <w:tmpl w:val="8230DB06"/>
    <w:lvl w:ilvl="0" w:tplc="12F8F460">
      <w:start w:val="1"/>
      <w:numFmt w:val="decimal"/>
      <w:lvlText w:val="%1."/>
      <w:lvlJc w:val="left"/>
      <w:pPr>
        <w:ind w:left="720" w:hanging="360"/>
      </w:pPr>
      <w:rPr>
        <w:rFonts w:ascii="Impact" w:hAnsi="Impact" w:hint="default"/>
        <w:color w:val="FF0000"/>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CAA6081"/>
    <w:multiLevelType w:val="multilevel"/>
    <w:tmpl w:val="1F7A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80F35"/>
    <w:multiLevelType w:val="multilevel"/>
    <w:tmpl w:val="4B124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136E46"/>
    <w:multiLevelType w:val="multilevel"/>
    <w:tmpl w:val="651AF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14"/>
  </w:num>
  <w:num w:numId="4">
    <w:abstractNumId w:val="12"/>
  </w:num>
  <w:num w:numId="5">
    <w:abstractNumId w:val="30"/>
  </w:num>
  <w:num w:numId="6">
    <w:abstractNumId w:val="39"/>
  </w:num>
  <w:num w:numId="7">
    <w:abstractNumId w:val="9"/>
  </w:num>
  <w:num w:numId="8">
    <w:abstractNumId w:val="15"/>
  </w:num>
  <w:num w:numId="9">
    <w:abstractNumId w:val="1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3"/>
  </w:num>
  <w:num w:numId="15">
    <w:abstractNumId w:val="43"/>
  </w:num>
  <w:num w:numId="16">
    <w:abstractNumId w:val="10"/>
  </w:num>
  <w:num w:numId="17">
    <w:abstractNumId w:val="8"/>
  </w:num>
  <w:num w:numId="18">
    <w:abstractNumId w:val="20"/>
  </w:num>
  <w:num w:numId="19">
    <w:abstractNumId w:val="22"/>
  </w:num>
  <w:num w:numId="20">
    <w:abstractNumId w:val="25"/>
  </w:num>
  <w:num w:numId="21">
    <w:abstractNumId w:val="32"/>
  </w:num>
  <w:num w:numId="22">
    <w:abstractNumId w:val="5"/>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4"/>
  </w:num>
  <w:num w:numId="26">
    <w:abstractNumId w:val="17"/>
  </w:num>
  <w:num w:numId="27">
    <w:abstractNumId w:val="11"/>
  </w:num>
  <w:num w:numId="28">
    <w:abstractNumId w:val="2"/>
  </w:num>
  <w:num w:numId="29">
    <w:abstractNumId w:val="40"/>
  </w:num>
  <w:num w:numId="30">
    <w:abstractNumId w:val="26"/>
  </w:num>
  <w:num w:numId="31">
    <w:abstractNumId w:val="4"/>
  </w:num>
  <w:num w:numId="32">
    <w:abstractNumId w:val="37"/>
  </w:num>
  <w:num w:numId="33">
    <w:abstractNumId w:val="3"/>
  </w:num>
  <w:num w:numId="34">
    <w:abstractNumId w:val="44"/>
  </w:num>
  <w:num w:numId="35">
    <w:abstractNumId w:val="21"/>
  </w:num>
  <w:num w:numId="36">
    <w:abstractNumId w:val="36"/>
  </w:num>
  <w:num w:numId="37">
    <w:abstractNumId w:val="16"/>
  </w:num>
  <w:num w:numId="38">
    <w:abstractNumId w:val="38"/>
  </w:num>
  <w:num w:numId="39">
    <w:abstractNumId w:val="35"/>
  </w:num>
  <w:num w:numId="40">
    <w:abstractNumId w:val="7"/>
  </w:num>
  <w:num w:numId="41">
    <w:abstractNumId w:val="45"/>
  </w:num>
  <w:num w:numId="42">
    <w:abstractNumId w:val="31"/>
  </w:num>
  <w:num w:numId="43">
    <w:abstractNumId w:val="23"/>
  </w:num>
  <w:num w:numId="44">
    <w:abstractNumId w:val="33"/>
  </w:num>
  <w:num w:numId="45">
    <w:abstractNumId w:val="18"/>
  </w:num>
  <w:num w:numId="46">
    <w:abstractNumId w:val="19"/>
  </w:num>
  <w:num w:numId="47">
    <w:abstractNumId w:val="28"/>
  </w:num>
  <w:num w:numId="48">
    <w:abstractNumId w:val="27"/>
  </w:num>
  <w:num w:numId="49">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45B"/>
    <w:rsid w:val="000005FE"/>
    <w:rsid w:val="00000748"/>
    <w:rsid w:val="000019E0"/>
    <w:rsid w:val="000025ED"/>
    <w:rsid w:val="00002F45"/>
    <w:rsid w:val="000041B9"/>
    <w:rsid w:val="00004328"/>
    <w:rsid w:val="0000684A"/>
    <w:rsid w:val="00007EB3"/>
    <w:rsid w:val="000131A3"/>
    <w:rsid w:val="00014B89"/>
    <w:rsid w:val="000159E4"/>
    <w:rsid w:val="000161C8"/>
    <w:rsid w:val="0002021B"/>
    <w:rsid w:val="0002131E"/>
    <w:rsid w:val="00021A39"/>
    <w:rsid w:val="00021A8A"/>
    <w:rsid w:val="00022282"/>
    <w:rsid w:val="00023275"/>
    <w:rsid w:val="00023573"/>
    <w:rsid w:val="00025E7D"/>
    <w:rsid w:val="0002782D"/>
    <w:rsid w:val="00037970"/>
    <w:rsid w:val="00037C17"/>
    <w:rsid w:val="00040F22"/>
    <w:rsid w:val="00040F25"/>
    <w:rsid w:val="0004191F"/>
    <w:rsid w:val="000423FE"/>
    <w:rsid w:val="0004250E"/>
    <w:rsid w:val="000429AC"/>
    <w:rsid w:val="00042B6A"/>
    <w:rsid w:val="00042B99"/>
    <w:rsid w:val="00043AB4"/>
    <w:rsid w:val="00046291"/>
    <w:rsid w:val="00047AA2"/>
    <w:rsid w:val="0005323D"/>
    <w:rsid w:val="00053571"/>
    <w:rsid w:val="00053CD2"/>
    <w:rsid w:val="00055098"/>
    <w:rsid w:val="0005646C"/>
    <w:rsid w:val="00056D04"/>
    <w:rsid w:val="00056DF0"/>
    <w:rsid w:val="0006218F"/>
    <w:rsid w:val="000637A6"/>
    <w:rsid w:val="000647FE"/>
    <w:rsid w:val="00065A62"/>
    <w:rsid w:val="00066BBA"/>
    <w:rsid w:val="00071509"/>
    <w:rsid w:val="0008292C"/>
    <w:rsid w:val="000837E5"/>
    <w:rsid w:val="00083DD5"/>
    <w:rsid w:val="000866F0"/>
    <w:rsid w:val="00086734"/>
    <w:rsid w:val="000877B3"/>
    <w:rsid w:val="00087F10"/>
    <w:rsid w:val="0009350F"/>
    <w:rsid w:val="00093D73"/>
    <w:rsid w:val="00094E41"/>
    <w:rsid w:val="00095958"/>
    <w:rsid w:val="000A0453"/>
    <w:rsid w:val="000A3C2B"/>
    <w:rsid w:val="000A40E9"/>
    <w:rsid w:val="000A7B0F"/>
    <w:rsid w:val="000A7CD5"/>
    <w:rsid w:val="000B05F0"/>
    <w:rsid w:val="000B0957"/>
    <w:rsid w:val="000B56CA"/>
    <w:rsid w:val="000B5EF7"/>
    <w:rsid w:val="000B6E7A"/>
    <w:rsid w:val="000C1495"/>
    <w:rsid w:val="000C20BD"/>
    <w:rsid w:val="000C3F38"/>
    <w:rsid w:val="000C5EA5"/>
    <w:rsid w:val="000D05D7"/>
    <w:rsid w:val="000D27B6"/>
    <w:rsid w:val="000D2DE0"/>
    <w:rsid w:val="000D3CBA"/>
    <w:rsid w:val="000D418C"/>
    <w:rsid w:val="000D6A31"/>
    <w:rsid w:val="000E1300"/>
    <w:rsid w:val="000E615C"/>
    <w:rsid w:val="000F0F71"/>
    <w:rsid w:val="000F273E"/>
    <w:rsid w:val="000F3416"/>
    <w:rsid w:val="000F3781"/>
    <w:rsid w:val="000F5C22"/>
    <w:rsid w:val="001020F0"/>
    <w:rsid w:val="0010462B"/>
    <w:rsid w:val="00105A57"/>
    <w:rsid w:val="0011181B"/>
    <w:rsid w:val="00111F5E"/>
    <w:rsid w:val="001142D7"/>
    <w:rsid w:val="001227C0"/>
    <w:rsid w:val="00123AD3"/>
    <w:rsid w:val="00124174"/>
    <w:rsid w:val="001257E2"/>
    <w:rsid w:val="00125E36"/>
    <w:rsid w:val="00130191"/>
    <w:rsid w:val="00130CCC"/>
    <w:rsid w:val="00133008"/>
    <w:rsid w:val="001348AA"/>
    <w:rsid w:val="00136266"/>
    <w:rsid w:val="00137475"/>
    <w:rsid w:val="0013753C"/>
    <w:rsid w:val="00140A00"/>
    <w:rsid w:val="0014318D"/>
    <w:rsid w:val="00144432"/>
    <w:rsid w:val="001447A3"/>
    <w:rsid w:val="00145B0B"/>
    <w:rsid w:val="00145F66"/>
    <w:rsid w:val="001464FD"/>
    <w:rsid w:val="00146CF4"/>
    <w:rsid w:val="00151722"/>
    <w:rsid w:val="00153602"/>
    <w:rsid w:val="0015419C"/>
    <w:rsid w:val="00155327"/>
    <w:rsid w:val="001637D3"/>
    <w:rsid w:val="001708B9"/>
    <w:rsid w:val="00170DBD"/>
    <w:rsid w:val="00170DD9"/>
    <w:rsid w:val="00170E55"/>
    <w:rsid w:val="001711D8"/>
    <w:rsid w:val="00171D4A"/>
    <w:rsid w:val="0017280D"/>
    <w:rsid w:val="0017385B"/>
    <w:rsid w:val="00173D47"/>
    <w:rsid w:val="001756EA"/>
    <w:rsid w:val="001757CE"/>
    <w:rsid w:val="0017599E"/>
    <w:rsid w:val="0017789B"/>
    <w:rsid w:val="001802A3"/>
    <w:rsid w:val="00180BDA"/>
    <w:rsid w:val="0018108F"/>
    <w:rsid w:val="0018407B"/>
    <w:rsid w:val="00184166"/>
    <w:rsid w:val="00185736"/>
    <w:rsid w:val="0018640F"/>
    <w:rsid w:val="00186FC8"/>
    <w:rsid w:val="001913FA"/>
    <w:rsid w:val="00191E76"/>
    <w:rsid w:val="001934BD"/>
    <w:rsid w:val="001975EF"/>
    <w:rsid w:val="00197656"/>
    <w:rsid w:val="0019765A"/>
    <w:rsid w:val="001A411D"/>
    <w:rsid w:val="001A45CF"/>
    <w:rsid w:val="001A49D8"/>
    <w:rsid w:val="001B0BB0"/>
    <w:rsid w:val="001B1396"/>
    <w:rsid w:val="001B2637"/>
    <w:rsid w:val="001B5C19"/>
    <w:rsid w:val="001C0E0A"/>
    <w:rsid w:val="001C1336"/>
    <w:rsid w:val="001C1437"/>
    <w:rsid w:val="001C1C9D"/>
    <w:rsid w:val="001C27A3"/>
    <w:rsid w:val="001C30CE"/>
    <w:rsid w:val="001C326B"/>
    <w:rsid w:val="001C74A1"/>
    <w:rsid w:val="001D025F"/>
    <w:rsid w:val="001D03A7"/>
    <w:rsid w:val="001D1171"/>
    <w:rsid w:val="001D1DEF"/>
    <w:rsid w:val="001D5DEA"/>
    <w:rsid w:val="001D72A6"/>
    <w:rsid w:val="001D7A3B"/>
    <w:rsid w:val="001E0F03"/>
    <w:rsid w:val="001E116A"/>
    <w:rsid w:val="001E444D"/>
    <w:rsid w:val="001E4D8E"/>
    <w:rsid w:val="001E7D3E"/>
    <w:rsid w:val="001F0F7A"/>
    <w:rsid w:val="001F2210"/>
    <w:rsid w:val="001F23DB"/>
    <w:rsid w:val="001F36A8"/>
    <w:rsid w:val="001F3AD0"/>
    <w:rsid w:val="001F4758"/>
    <w:rsid w:val="001F5E29"/>
    <w:rsid w:val="001F61B8"/>
    <w:rsid w:val="001F67B0"/>
    <w:rsid w:val="001F6D88"/>
    <w:rsid w:val="00200073"/>
    <w:rsid w:val="00200DA4"/>
    <w:rsid w:val="00203F34"/>
    <w:rsid w:val="00205823"/>
    <w:rsid w:val="00207329"/>
    <w:rsid w:val="00215905"/>
    <w:rsid w:val="00216CF6"/>
    <w:rsid w:val="00217208"/>
    <w:rsid w:val="00217696"/>
    <w:rsid w:val="00217EE8"/>
    <w:rsid w:val="00220876"/>
    <w:rsid w:val="00220CCF"/>
    <w:rsid w:val="00227422"/>
    <w:rsid w:val="00231B44"/>
    <w:rsid w:val="0023248B"/>
    <w:rsid w:val="00232520"/>
    <w:rsid w:val="002328C7"/>
    <w:rsid w:val="002340B6"/>
    <w:rsid w:val="00234252"/>
    <w:rsid w:val="00234BA2"/>
    <w:rsid w:val="002356B0"/>
    <w:rsid w:val="00235F9C"/>
    <w:rsid w:val="002361A9"/>
    <w:rsid w:val="00241356"/>
    <w:rsid w:val="002420D6"/>
    <w:rsid w:val="00245005"/>
    <w:rsid w:val="002458E9"/>
    <w:rsid w:val="002507D6"/>
    <w:rsid w:val="00252CC5"/>
    <w:rsid w:val="00253A2D"/>
    <w:rsid w:val="00253D2A"/>
    <w:rsid w:val="00253E02"/>
    <w:rsid w:val="00255D53"/>
    <w:rsid w:val="002570DD"/>
    <w:rsid w:val="002612B9"/>
    <w:rsid w:val="00263A92"/>
    <w:rsid w:val="00264897"/>
    <w:rsid w:val="00264EB1"/>
    <w:rsid w:val="00272F70"/>
    <w:rsid w:val="0027333A"/>
    <w:rsid w:val="0027749E"/>
    <w:rsid w:val="00280D0E"/>
    <w:rsid w:val="002815F2"/>
    <w:rsid w:val="002842BF"/>
    <w:rsid w:val="0028449C"/>
    <w:rsid w:val="00286A6B"/>
    <w:rsid w:val="00290694"/>
    <w:rsid w:val="00293C81"/>
    <w:rsid w:val="002944D0"/>
    <w:rsid w:val="002949FD"/>
    <w:rsid w:val="00294E97"/>
    <w:rsid w:val="002953C0"/>
    <w:rsid w:val="00296425"/>
    <w:rsid w:val="00297214"/>
    <w:rsid w:val="002A3567"/>
    <w:rsid w:val="002A6258"/>
    <w:rsid w:val="002A6971"/>
    <w:rsid w:val="002A699B"/>
    <w:rsid w:val="002B16F8"/>
    <w:rsid w:val="002B26C2"/>
    <w:rsid w:val="002B3982"/>
    <w:rsid w:val="002B483C"/>
    <w:rsid w:val="002B4DDB"/>
    <w:rsid w:val="002C0BA4"/>
    <w:rsid w:val="002C0DE3"/>
    <w:rsid w:val="002C1562"/>
    <w:rsid w:val="002C22EF"/>
    <w:rsid w:val="002C23E5"/>
    <w:rsid w:val="002C2BD5"/>
    <w:rsid w:val="002C3762"/>
    <w:rsid w:val="002C430B"/>
    <w:rsid w:val="002C5FEA"/>
    <w:rsid w:val="002C690A"/>
    <w:rsid w:val="002D3636"/>
    <w:rsid w:val="002D41F7"/>
    <w:rsid w:val="002D4C66"/>
    <w:rsid w:val="002E0017"/>
    <w:rsid w:val="002E1211"/>
    <w:rsid w:val="002E1C00"/>
    <w:rsid w:val="002E21E3"/>
    <w:rsid w:val="002E2B21"/>
    <w:rsid w:val="002E7099"/>
    <w:rsid w:val="002E74A1"/>
    <w:rsid w:val="002F0555"/>
    <w:rsid w:val="002F081B"/>
    <w:rsid w:val="002F1A54"/>
    <w:rsid w:val="002F2771"/>
    <w:rsid w:val="002F38E7"/>
    <w:rsid w:val="002F4242"/>
    <w:rsid w:val="002F4B00"/>
    <w:rsid w:val="0030030D"/>
    <w:rsid w:val="00304C86"/>
    <w:rsid w:val="0031053E"/>
    <w:rsid w:val="003121C1"/>
    <w:rsid w:val="00313C22"/>
    <w:rsid w:val="00316791"/>
    <w:rsid w:val="00321B6E"/>
    <w:rsid w:val="0032373B"/>
    <w:rsid w:val="00326464"/>
    <w:rsid w:val="00327B05"/>
    <w:rsid w:val="003337FF"/>
    <w:rsid w:val="003343F5"/>
    <w:rsid w:val="00337680"/>
    <w:rsid w:val="0034172A"/>
    <w:rsid w:val="0034247F"/>
    <w:rsid w:val="00342B34"/>
    <w:rsid w:val="00343898"/>
    <w:rsid w:val="0035336F"/>
    <w:rsid w:val="003551D4"/>
    <w:rsid w:val="00357C51"/>
    <w:rsid w:val="00357E4F"/>
    <w:rsid w:val="00360858"/>
    <w:rsid w:val="00360950"/>
    <w:rsid w:val="003617E7"/>
    <w:rsid w:val="00362198"/>
    <w:rsid w:val="0036330A"/>
    <w:rsid w:val="003703F5"/>
    <w:rsid w:val="00370EE4"/>
    <w:rsid w:val="00371507"/>
    <w:rsid w:val="00371964"/>
    <w:rsid w:val="003728C4"/>
    <w:rsid w:val="00372B43"/>
    <w:rsid w:val="00374316"/>
    <w:rsid w:val="00375EB8"/>
    <w:rsid w:val="003764A8"/>
    <w:rsid w:val="00377AE4"/>
    <w:rsid w:val="00380820"/>
    <w:rsid w:val="003819C4"/>
    <w:rsid w:val="003820ED"/>
    <w:rsid w:val="00382E23"/>
    <w:rsid w:val="00385C55"/>
    <w:rsid w:val="003863C7"/>
    <w:rsid w:val="0038748E"/>
    <w:rsid w:val="00390595"/>
    <w:rsid w:val="0039181B"/>
    <w:rsid w:val="00394DF9"/>
    <w:rsid w:val="00396B39"/>
    <w:rsid w:val="003A1068"/>
    <w:rsid w:val="003A130A"/>
    <w:rsid w:val="003B16FB"/>
    <w:rsid w:val="003B3760"/>
    <w:rsid w:val="003B3975"/>
    <w:rsid w:val="003B5CC4"/>
    <w:rsid w:val="003C12AF"/>
    <w:rsid w:val="003C3279"/>
    <w:rsid w:val="003C4DE4"/>
    <w:rsid w:val="003D165E"/>
    <w:rsid w:val="003D23BC"/>
    <w:rsid w:val="003D2D74"/>
    <w:rsid w:val="003D44D2"/>
    <w:rsid w:val="003D6785"/>
    <w:rsid w:val="003E124E"/>
    <w:rsid w:val="003E138D"/>
    <w:rsid w:val="003E1820"/>
    <w:rsid w:val="003E2CAB"/>
    <w:rsid w:val="003E3C17"/>
    <w:rsid w:val="003F10BF"/>
    <w:rsid w:val="00400A2B"/>
    <w:rsid w:val="00401B4F"/>
    <w:rsid w:val="00403FEC"/>
    <w:rsid w:val="00404297"/>
    <w:rsid w:val="004049D2"/>
    <w:rsid w:val="004052BC"/>
    <w:rsid w:val="0040718C"/>
    <w:rsid w:val="004073AB"/>
    <w:rsid w:val="00411557"/>
    <w:rsid w:val="00411B15"/>
    <w:rsid w:val="00412B08"/>
    <w:rsid w:val="00412EA0"/>
    <w:rsid w:val="004160EB"/>
    <w:rsid w:val="004162CB"/>
    <w:rsid w:val="004170E0"/>
    <w:rsid w:val="00417D29"/>
    <w:rsid w:val="0042083D"/>
    <w:rsid w:val="004218DE"/>
    <w:rsid w:val="004260F8"/>
    <w:rsid w:val="00430740"/>
    <w:rsid w:val="00432641"/>
    <w:rsid w:val="004329D3"/>
    <w:rsid w:val="0043395C"/>
    <w:rsid w:val="00434E85"/>
    <w:rsid w:val="004430C8"/>
    <w:rsid w:val="0044558B"/>
    <w:rsid w:val="00450436"/>
    <w:rsid w:val="00450965"/>
    <w:rsid w:val="004509E3"/>
    <w:rsid w:val="00451905"/>
    <w:rsid w:val="0045196E"/>
    <w:rsid w:val="00451AD9"/>
    <w:rsid w:val="00453BEE"/>
    <w:rsid w:val="00460C28"/>
    <w:rsid w:val="004610D0"/>
    <w:rsid w:val="0046138E"/>
    <w:rsid w:val="00465AEC"/>
    <w:rsid w:val="004668E5"/>
    <w:rsid w:val="00467E2A"/>
    <w:rsid w:val="00473614"/>
    <w:rsid w:val="00474486"/>
    <w:rsid w:val="0047691E"/>
    <w:rsid w:val="0047698D"/>
    <w:rsid w:val="00476C62"/>
    <w:rsid w:val="00476E37"/>
    <w:rsid w:val="0047786D"/>
    <w:rsid w:val="0048063E"/>
    <w:rsid w:val="004814EA"/>
    <w:rsid w:val="00482021"/>
    <w:rsid w:val="0048401C"/>
    <w:rsid w:val="004860A3"/>
    <w:rsid w:val="00493E15"/>
    <w:rsid w:val="00497C0F"/>
    <w:rsid w:val="004A0DCC"/>
    <w:rsid w:val="004A1FF7"/>
    <w:rsid w:val="004A428A"/>
    <w:rsid w:val="004A5F64"/>
    <w:rsid w:val="004A7E65"/>
    <w:rsid w:val="004B09D8"/>
    <w:rsid w:val="004B258B"/>
    <w:rsid w:val="004B39E2"/>
    <w:rsid w:val="004B4A32"/>
    <w:rsid w:val="004B6434"/>
    <w:rsid w:val="004C0971"/>
    <w:rsid w:val="004C133B"/>
    <w:rsid w:val="004C1DFD"/>
    <w:rsid w:val="004D1070"/>
    <w:rsid w:val="004D1339"/>
    <w:rsid w:val="004D2036"/>
    <w:rsid w:val="004D4259"/>
    <w:rsid w:val="004D49FC"/>
    <w:rsid w:val="004D4B19"/>
    <w:rsid w:val="004D5360"/>
    <w:rsid w:val="004D78E3"/>
    <w:rsid w:val="004E04C0"/>
    <w:rsid w:val="004E10EA"/>
    <w:rsid w:val="004F14D6"/>
    <w:rsid w:val="004F3AC9"/>
    <w:rsid w:val="004F47B4"/>
    <w:rsid w:val="004F4A4B"/>
    <w:rsid w:val="004F4E2E"/>
    <w:rsid w:val="004F51DD"/>
    <w:rsid w:val="00500A14"/>
    <w:rsid w:val="00501AC6"/>
    <w:rsid w:val="00501EFF"/>
    <w:rsid w:val="005062E6"/>
    <w:rsid w:val="005063BB"/>
    <w:rsid w:val="00506451"/>
    <w:rsid w:val="0051045B"/>
    <w:rsid w:val="00520138"/>
    <w:rsid w:val="00524974"/>
    <w:rsid w:val="00526200"/>
    <w:rsid w:val="00526AD7"/>
    <w:rsid w:val="005270F9"/>
    <w:rsid w:val="005314E8"/>
    <w:rsid w:val="005318CC"/>
    <w:rsid w:val="00532A9D"/>
    <w:rsid w:val="005330ED"/>
    <w:rsid w:val="00533E06"/>
    <w:rsid w:val="00533F50"/>
    <w:rsid w:val="0053583E"/>
    <w:rsid w:val="00535C95"/>
    <w:rsid w:val="00537FB2"/>
    <w:rsid w:val="0054262E"/>
    <w:rsid w:val="00542FBC"/>
    <w:rsid w:val="00543BA8"/>
    <w:rsid w:val="00544185"/>
    <w:rsid w:val="00552605"/>
    <w:rsid w:val="00553656"/>
    <w:rsid w:val="0055421D"/>
    <w:rsid w:val="0055521A"/>
    <w:rsid w:val="005573E0"/>
    <w:rsid w:val="0055799E"/>
    <w:rsid w:val="005605A4"/>
    <w:rsid w:val="00563C6F"/>
    <w:rsid w:val="00563E7E"/>
    <w:rsid w:val="00564F0F"/>
    <w:rsid w:val="00566278"/>
    <w:rsid w:val="0056738A"/>
    <w:rsid w:val="00571343"/>
    <w:rsid w:val="005722AB"/>
    <w:rsid w:val="00573556"/>
    <w:rsid w:val="00573D2F"/>
    <w:rsid w:val="0057439D"/>
    <w:rsid w:val="0057638F"/>
    <w:rsid w:val="00576918"/>
    <w:rsid w:val="00582503"/>
    <w:rsid w:val="00582F66"/>
    <w:rsid w:val="005843DE"/>
    <w:rsid w:val="00590C38"/>
    <w:rsid w:val="0059266D"/>
    <w:rsid w:val="0059408E"/>
    <w:rsid w:val="00594C69"/>
    <w:rsid w:val="0059682F"/>
    <w:rsid w:val="005A10B0"/>
    <w:rsid w:val="005A173C"/>
    <w:rsid w:val="005A657F"/>
    <w:rsid w:val="005A6666"/>
    <w:rsid w:val="005B1F3A"/>
    <w:rsid w:val="005B5D00"/>
    <w:rsid w:val="005B6B53"/>
    <w:rsid w:val="005B6E35"/>
    <w:rsid w:val="005B73ED"/>
    <w:rsid w:val="005B75BD"/>
    <w:rsid w:val="005C23EC"/>
    <w:rsid w:val="005C4E8E"/>
    <w:rsid w:val="005C6506"/>
    <w:rsid w:val="005C72CB"/>
    <w:rsid w:val="005C74BA"/>
    <w:rsid w:val="005D12E2"/>
    <w:rsid w:val="005D1A65"/>
    <w:rsid w:val="005D31FA"/>
    <w:rsid w:val="005D514E"/>
    <w:rsid w:val="005D5512"/>
    <w:rsid w:val="005D783C"/>
    <w:rsid w:val="005E046D"/>
    <w:rsid w:val="005E055E"/>
    <w:rsid w:val="005E071D"/>
    <w:rsid w:val="005E31DF"/>
    <w:rsid w:val="005E4E1D"/>
    <w:rsid w:val="005F08D8"/>
    <w:rsid w:val="005F37AE"/>
    <w:rsid w:val="005F525A"/>
    <w:rsid w:val="005F54F5"/>
    <w:rsid w:val="005F7407"/>
    <w:rsid w:val="005F74C0"/>
    <w:rsid w:val="00600931"/>
    <w:rsid w:val="006009E8"/>
    <w:rsid w:val="00603398"/>
    <w:rsid w:val="006047CD"/>
    <w:rsid w:val="00605199"/>
    <w:rsid w:val="006062EC"/>
    <w:rsid w:val="00610028"/>
    <w:rsid w:val="00610D4C"/>
    <w:rsid w:val="00610D54"/>
    <w:rsid w:val="00611949"/>
    <w:rsid w:val="006125E9"/>
    <w:rsid w:val="0061367A"/>
    <w:rsid w:val="006161BA"/>
    <w:rsid w:val="00617148"/>
    <w:rsid w:val="006208FF"/>
    <w:rsid w:val="006234CD"/>
    <w:rsid w:val="00624709"/>
    <w:rsid w:val="00624C5E"/>
    <w:rsid w:val="006251CA"/>
    <w:rsid w:val="006268EC"/>
    <w:rsid w:val="00630646"/>
    <w:rsid w:val="00630C03"/>
    <w:rsid w:val="006349C8"/>
    <w:rsid w:val="006355C8"/>
    <w:rsid w:val="00640451"/>
    <w:rsid w:val="00640E5D"/>
    <w:rsid w:val="00641FFE"/>
    <w:rsid w:val="00642D75"/>
    <w:rsid w:val="00643FBF"/>
    <w:rsid w:val="006534B1"/>
    <w:rsid w:val="006547AE"/>
    <w:rsid w:val="0065791C"/>
    <w:rsid w:val="00663410"/>
    <w:rsid w:val="00663EA9"/>
    <w:rsid w:val="00671EC0"/>
    <w:rsid w:val="006730AD"/>
    <w:rsid w:val="00676F48"/>
    <w:rsid w:val="006776F9"/>
    <w:rsid w:val="0067770B"/>
    <w:rsid w:val="00680530"/>
    <w:rsid w:val="00686056"/>
    <w:rsid w:val="00686351"/>
    <w:rsid w:val="006925E0"/>
    <w:rsid w:val="00693591"/>
    <w:rsid w:val="00697CC7"/>
    <w:rsid w:val="00697D49"/>
    <w:rsid w:val="006A170A"/>
    <w:rsid w:val="006A185C"/>
    <w:rsid w:val="006A473D"/>
    <w:rsid w:val="006A6228"/>
    <w:rsid w:val="006B16E0"/>
    <w:rsid w:val="006B31D1"/>
    <w:rsid w:val="006B3A4A"/>
    <w:rsid w:val="006B460E"/>
    <w:rsid w:val="006B4816"/>
    <w:rsid w:val="006B494E"/>
    <w:rsid w:val="006B653A"/>
    <w:rsid w:val="006C3EF6"/>
    <w:rsid w:val="006C5AD3"/>
    <w:rsid w:val="006C617F"/>
    <w:rsid w:val="006C633B"/>
    <w:rsid w:val="006C6FEC"/>
    <w:rsid w:val="006C7222"/>
    <w:rsid w:val="006C723B"/>
    <w:rsid w:val="006D06DB"/>
    <w:rsid w:val="006D15DC"/>
    <w:rsid w:val="006D3EC8"/>
    <w:rsid w:val="006D604F"/>
    <w:rsid w:val="006D6A17"/>
    <w:rsid w:val="006E1B3C"/>
    <w:rsid w:val="006E2931"/>
    <w:rsid w:val="006E30E6"/>
    <w:rsid w:val="006E42C5"/>
    <w:rsid w:val="006E6A0C"/>
    <w:rsid w:val="006F4684"/>
    <w:rsid w:val="006F4B59"/>
    <w:rsid w:val="006F50F3"/>
    <w:rsid w:val="006F6EB2"/>
    <w:rsid w:val="00705949"/>
    <w:rsid w:val="00710FA3"/>
    <w:rsid w:val="00711CB1"/>
    <w:rsid w:val="007133BA"/>
    <w:rsid w:val="00713C3F"/>
    <w:rsid w:val="00714F6F"/>
    <w:rsid w:val="0071561B"/>
    <w:rsid w:val="007172D9"/>
    <w:rsid w:val="00717F38"/>
    <w:rsid w:val="00720888"/>
    <w:rsid w:val="007211F0"/>
    <w:rsid w:val="007247DB"/>
    <w:rsid w:val="0072746D"/>
    <w:rsid w:val="00734AC7"/>
    <w:rsid w:val="00734C1B"/>
    <w:rsid w:val="00736033"/>
    <w:rsid w:val="00736A77"/>
    <w:rsid w:val="00736AD5"/>
    <w:rsid w:val="0074083B"/>
    <w:rsid w:val="00742425"/>
    <w:rsid w:val="0074631E"/>
    <w:rsid w:val="007504BC"/>
    <w:rsid w:val="007516F0"/>
    <w:rsid w:val="007520CB"/>
    <w:rsid w:val="00753617"/>
    <w:rsid w:val="00753A7F"/>
    <w:rsid w:val="00753A99"/>
    <w:rsid w:val="0075419E"/>
    <w:rsid w:val="00754E92"/>
    <w:rsid w:val="00756FE4"/>
    <w:rsid w:val="00757086"/>
    <w:rsid w:val="00760CCC"/>
    <w:rsid w:val="0076614E"/>
    <w:rsid w:val="00767B2D"/>
    <w:rsid w:val="007736AD"/>
    <w:rsid w:val="00773989"/>
    <w:rsid w:val="007747BA"/>
    <w:rsid w:val="00777A25"/>
    <w:rsid w:val="0078020A"/>
    <w:rsid w:val="00783237"/>
    <w:rsid w:val="0079305A"/>
    <w:rsid w:val="007947E7"/>
    <w:rsid w:val="00795877"/>
    <w:rsid w:val="007A0213"/>
    <w:rsid w:val="007A2165"/>
    <w:rsid w:val="007B13A0"/>
    <w:rsid w:val="007B2FB1"/>
    <w:rsid w:val="007B6589"/>
    <w:rsid w:val="007C008A"/>
    <w:rsid w:val="007C0EFA"/>
    <w:rsid w:val="007C2E78"/>
    <w:rsid w:val="007C6636"/>
    <w:rsid w:val="007C7944"/>
    <w:rsid w:val="007C7CC3"/>
    <w:rsid w:val="007D17CA"/>
    <w:rsid w:val="007D63C8"/>
    <w:rsid w:val="007E03C0"/>
    <w:rsid w:val="007E0D28"/>
    <w:rsid w:val="007E1142"/>
    <w:rsid w:val="007E1375"/>
    <w:rsid w:val="007E1462"/>
    <w:rsid w:val="007E1ED8"/>
    <w:rsid w:val="007E2836"/>
    <w:rsid w:val="007E568A"/>
    <w:rsid w:val="007F3CB1"/>
    <w:rsid w:val="007F455A"/>
    <w:rsid w:val="007F4828"/>
    <w:rsid w:val="007F4ACE"/>
    <w:rsid w:val="007F6AF7"/>
    <w:rsid w:val="0080001D"/>
    <w:rsid w:val="00800ED7"/>
    <w:rsid w:val="0080520D"/>
    <w:rsid w:val="00805255"/>
    <w:rsid w:val="00806092"/>
    <w:rsid w:val="008064E8"/>
    <w:rsid w:val="0081296E"/>
    <w:rsid w:val="00813DBC"/>
    <w:rsid w:val="00813F7A"/>
    <w:rsid w:val="00815352"/>
    <w:rsid w:val="008167BA"/>
    <w:rsid w:val="008204DA"/>
    <w:rsid w:val="008222B7"/>
    <w:rsid w:val="00822616"/>
    <w:rsid w:val="00822BA5"/>
    <w:rsid w:val="00822FC7"/>
    <w:rsid w:val="00823496"/>
    <w:rsid w:val="00824672"/>
    <w:rsid w:val="0082520E"/>
    <w:rsid w:val="00826F39"/>
    <w:rsid w:val="00827C1C"/>
    <w:rsid w:val="0083163C"/>
    <w:rsid w:val="00832246"/>
    <w:rsid w:val="008367F1"/>
    <w:rsid w:val="0083738D"/>
    <w:rsid w:val="0083758B"/>
    <w:rsid w:val="0084414A"/>
    <w:rsid w:val="00844F37"/>
    <w:rsid w:val="008451AA"/>
    <w:rsid w:val="008456C1"/>
    <w:rsid w:val="00846243"/>
    <w:rsid w:val="00853FDB"/>
    <w:rsid w:val="00854FFE"/>
    <w:rsid w:val="00855E7B"/>
    <w:rsid w:val="00856A0E"/>
    <w:rsid w:val="00857664"/>
    <w:rsid w:val="00862F8D"/>
    <w:rsid w:val="008636B0"/>
    <w:rsid w:val="00863F6A"/>
    <w:rsid w:val="00864DEC"/>
    <w:rsid w:val="0086674F"/>
    <w:rsid w:val="00867235"/>
    <w:rsid w:val="00870577"/>
    <w:rsid w:val="00870B7E"/>
    <w:rsid w:val="00871095"/>
    <w:rsid w:val="008713B3"/>
    <w:rsid w:val="00872FD2"/>
    <w:rsid w:val="00873D35"/>
    <w:rsid w:val="00876262"/>
    <w:rsid w:val="00876869"/>
    <w:rsid w:val="00877181"/>
    <w:rsid w:val="008817CC"/>
    <w:rsid w:val="008829AB"/>
    <w:rsid w:val="008835F4"/>
    <w:rsid w:val="00887977"/>
    <w:rsid w:val="00892365"/>
    <w:rsid w:val="00892CE7"/>
    <w:rsid w:val="0089307B"/>
    <w:rsid w:val="008932D6"/>
    <w:rsid w:val="00894241"/>
    <w:rsid w:val="00894F9A"/>
    <w:rsid w:val="008958FA"/>
    <w:rsid w:val="008A0D2D"/>
    <w:rsid w:val="008A0E2D"/>
    <w:rsid w:val="008A32B5"/>
    <w:rsid w:val="008A3988"/>
    <w:rsid w:val="008A485B"/>
    <w:rsid w:val="008A751B"/>
    <w:rsid w:val="008B0A70"/>
    <w:rsid w:val="008B5647"/>
    <w:rsid w:val="008B5970"/>
    <w:rsid w:val="008B5EEC"/>
    <w:rsid w:val="008B62C7"/>
    <w:rsid w:val="008B7CF3"/>
    <w:rsid w:val="008C0EAA"/>
    <w:rsid w:val="008C1E15"/>
    <w:rsid w:val="008C1FD1"/>
    <w:rsid w:val="008C3598"/>
    <w:rsid w:val="008C37EE"/>
    <w:rsid w:val="008C3BE8"/>
    <w:rsid w:val="008C5A91"/>
    <w:rsid w:val="008D17EF"/>
    <w:rsid w:val="008D2A1E"/>
    <w:rsid w:val="008D3E6D"/>
    <w:rsid w:val="008D53B6"/>
    <w:rsid w:val="008D55DA"/>
    <w:rsid w:val="008D69E6"/>
    <w:rsid w:val="008D7F3C"/>
    <w:rsid w:val="008E1C7D"/>
    <w:rsid w:val="008E2630"/>
    <w:rsid w:val="008E6EB2"/>
    <w:rsid w:val="008E7898"/>
    <w:rsid w:val="008E7B8E"/>
    <w:rsid w:val="008E7ED3"/>
    <w:rsid w:val="008F2D38"/>
    <w:rsid w:val="008F3936"/>
    <w:rsid w:val="008F3D59"/>
    <w:rsid w:val="008F6373"/>
    <w:rsid w:val="008F7AAF"/>
    <w:rsid w:val="009006DB"/>
    <w:rsid w:val="00900911"/>
    <w:rsid w:val="00900CDB"/>
    <w:rsid w:val="00905422"/>
    <w:rsid w:val="00906972"/>
    <w:rsid w:val="00907D2B"/>
    <w:rsid w:val="00911C8F"/>
    <w:rsid w:val="00912232"/>
    <w:rsid w:val="00914491"/>
    <w:rsid w:val="00914D3A"/>
    <w:rsid w:val="00915AB7"/>
    <w:rsid w:val="00922406"/>
    <w:rsid w:val="009237FF"/>
    <w:rsid w:val="0092393F"/>
    <w:rsid w:val="0092437C"/>
    <w:rsid w:val="00926C56"/>
    <w:rsid w:val="00930258"/>
    <w:rsid w:val="00930A39"/>
    <w:rsid w:val="009327C7"/>
    <w:rsid w:val="00932E62"/>
    <w:rsid w:val="009348DE"/>
    <w:rsid w:val="009350F0"/>
    <w:rsid w:val="00935FB7"/>
    <w:rsid w:val="00937E5B"/>
    <w:rsid w:val="00941A3A"/>
    <w:rsid w:val="00942985"/>
    <w:rsid w:val="00943085"/>
    <w:rsid w:val="009430E2"/>
    <w:rsid w:val="00943409"/>
    <w:rsid w:val="009435A8"/>
    <w:rsid w:val="009453EE"/>
    <w:rsid w:val="0094594D"/>
    <w:rsid w:val="0094638E"/>
    <w:rsid w:val="009469DF"/>
    <w:rsid w:val="009502A7"/>
    <w:rsid w:val="00950525"/>
    <w:rsid w:val="00951A4C"/>
    <w:rsid w:val="00951F6A"/>
    <w:rsid w:val="009536D3"/>
    <w:rsid w:val="00954C33"/>
    <w:rsid w:val="009569CF"/>
    <w:rsid w:val="00961196"/>
    <w:rsid w:val="00961271"/>
    <w:rsid w:val="00961489"/>
    <w:rsid w:val="00961CB4"/>
    <w:rsid w:val="00961F6B"/>
    <w:rsid w:val="0096608F"/>
    <w:rsid w:val="00966312"/>
    <w:rsid w:val="009700ED"/>
    <w:rsid w:val="0097186F"/>
    <w:rsid w:val="00971B23"/>
    <w:rsid w:val="00971D9D"/>
    <w:rsid w:val="00972EF5"/>
    <w:rsid w:val="00973D70"/>
    <w:rsid w:val="00974E2D"/>
    <w:rsid w:val="009779FE"/>
    <w:rsid w:val="00977BEA"/>
    <w:rsid w:val="00981081"/>
    <w:rsid w:val="00981FD3"/>
    <w:rsid w:val="009825E8"/>
    <w:rsid w:val="00984B51"/>
    <w:rsid w:val="00985BB0"/>
    <w:rsid w:val="00986FD6"/>
    <w:rsid w:val="00990009"/>
    <w:rsid w:val="009903DB"/>
    <w:rsid w:val="00991538"/>
    <w:rsid w:val="00992654"/>
    <w:rsid w:val="009934DA"/>
    <w:rsid w:val="0099372E"/>
    <w:rsid w:val="00995104"/>
    <w:rsid w:val="00996679"/>
    <w:rsid w:val="009978ED"/>
    <w:rsid w:val="009A0054"/>
    <w:rsid w:val="009A0464"/>
    <w:rsid w:val="009A187A"/>
    <w:rsid w:val="009A1AE6"/>
    <w:rsid w:val="009A44A5"/>
    <w:rsid w:val="009A67E4"/>
    <w:rsid w:val="009B0044"/>
    <w:rsid w:val="009B0DF5"/>
    <w:rsid w:val="009B2283"/>
    <w:rsid w:val="009B28B7"/>
    <w:rsid w:val="009B2B1C"/>
    <w:rsid w:val="009B2D95"/>
    <w:rsid w:val="009B4FD2"/>
    <w:rsid w:val="009C33B6"/>
    <w:rsid w:val="009C364E"/>
    <w:rsid w:val="009C403B"/>
    <w:rsid w:val="009C52A8"/>
    <w:rsid w:val="009C6B45"/>
    <w:rsid w:val="009D3564"/>
    <w:rsid w:val="009D381A"/>
    <w:rsid w:val="009D78ED"/>
    <w:rsid w:val="009E006D"/>
    <w:rsid w:val="009E0A65"/>
    <w:rsid w:val="009E0F1E"/>
    <w:rsid w:val="009E11BF"/>
    <w:rsid w:val="009E136E"/>
    <w:rsid w:val="009E39A7"/>
    <w:rsid w:val="009E4CC4"/>
    <w:rsid w:val="009E5122"/>
    <w:rsid w:val="009E62FF"/>
    <w:rsid w:val="009F2AC7"/>
    <w:rsid w:val="009F4E75"/>
    <w:rsid w:val="009F50C8"/>
    <w:rsid w:val="009F6E3D"/>
    <w:rsid w:val="00A040C5"/>
    <w:rsid w:val="00A0621B"/>
    <w:rsid w:val="00A11E34"/>
    <w:rsid w:val="00A12E65"/>
    <w:rsid w:val="00A13764"/>
    <w:rsid w:val="00A15C6A"/>
    <w:rsid w:val="00A17957"/>
    <w:rsid w:val="00A2316F"/>
    <w:rsid w:val="00A2449A"/>
    <w:rsid w:val="00A25305"/>
    <w:rsid w:val="00A32258"/>
    <w:rsid w:val="00A33333"/>
    <w:rsid w:val="00A35C66"/>
    <w:rsid w:val="00A36E9A"/>
    <w:rsid w:val="00A40A7F"/>
    <w:rsid w:val="00A4145D"/>
    <w:rsid w:val="00A43B3E"/>
    <w:rsid w:val="00A450AC"/>
    <w:rsid w:val="00A50608"/>
    <w:rsid w:val="00A51890"/>
    <w:rsid w:val="00A5266D"/>
    <w:rsid w:val="00A52DDB"/>
    <w:rsid w:val="00A60060"/>
    <w:rsid w:val="00A63E2D"/>
    <w:rsid w:val="00A63F3A"/>
    <w:rsid w:val="00A659E1"/>
    <w:rsid w:val="00A676C4"/>
    <w:rsid w:val="00A677BF"/>
    <w:rsid w:val="00A67886"/>
    <w:rsid w:val="00A67C07"/>
    <w:rsid w:val="00A727D4"/>
    <w:rsid w:val="00A7496A"/>
    <w:rsid w:val="00A8068D"/>
    <w:rsid w:val="00A8097B"/>
    <w:rsid w:val="00A80E26"/>
    <w:rsid w:val="00A80EF7"/>
    <w:rsid w:val="00A811D0"/>
    <w:rsid w:val="00A846CB"/>
    <w:rsid w:val="00A84CD6"/>
    <w:rsid w:val="00A85445"/>
    <w:rsid w:val="00A855CF"/>
    <w:rsid w:val="00A86D0B"/>
    <w:rsid w:val="00A87325"/>
    <w:rsid w:val="00A8735E"/>
    <w:rsid w:val="00A9095F"/>
    <w:rsid w:val="00A952E4"/>
    <w:rsid w:val="00AA1EAB"/>
    <w:rsid w:val="00AA32B5"/>
    <w:rsid w:val="00AA34E3"/>
    <w:rsid w:val="00AA38F6"/>
    <w:rsid w:val="00AA46FC"/>
    <w:rsid w:val="00AA5D49"/>
    <w:rsid w:val="00AA70B5"/>
    <w:rsid w:val="00AA7425"/>
    <w:rsid w:val="00AA76F9"/>
    <w:rsid w:val="00AB2E68"/>
    <w:rsid w:val="00AB32C2"/>
    <w:rsid w:val="00AB3DD5"/>
    <w:rsid w:val="00AB41D4"/>
    <w:rsid w:val="00AB46F4"/>
    <w:rsid w:val="00AB4C83"/>
    <w:rsid w:val="00AB7087"/>
    <w:rsid w:val="00AC0426"/>
    <w:rsid w:val="00AC1D94"/>
    <w:rsid w:val="00AC3CEA"/>
    <w:rsid w:val="00AC7966"/>
    <w:rsid w:val="00AD024A"/>
    <w:rsid w:val="00AD1337"/>
    <w:rsid w:val="00AD43F0"/>
    <w:rsid w:val="00AD6568"/>
    <w:rsid w:val="00AE0624"/>
    <w:rsid w:val="00AE62F4"/>
    <w:rsid w:val="00AE6899"/>
    <w:rsid w:val="00AE710A"/>
    <w:rsid w:val="00AE77A1"/>
    <w:rsid w:val="00AF1804"/>
    <w:rsid w:val="00AF2F13"/>
    <w:rsid w:val="00AF3D84"/>
    <w:rsid w:val="00AF4155"/>
    <w:rsid w:val="00AF6BBA"/>
    <w:rsid w:val="00AF6D79"/>
    <w:rsid w:val="00B0114E"/>
    <w:rsid w:val="00B020E4"/>
    <w:rsid w:val="00B02268"/>
    <w:rsid w:val="00B062B0"/>
    <w:rsid w:val="00B07DAA"/>
    <w:rsid w:val="00B167B3"/>
    <w:rsid w:val="00B207E8"/>
    <w:rsid w:val="00B236DD"/>
    <w:rsid w:val="00B250CA"/>
    <w:rsid w:val="00B262AB"/>
    <w:rsid w:val="00B31172"/>
    <w:rsid w:val="00B318C8"/>
    <w:rsid w:val="00B32273"/>
    <w:rsid w:val="00B338CA"/>
    <w:rsid w:val="00B33CB7"/>
    <w:rsid w:val="00B36087"/>
    <w:rsid w:val="00B41592"/>
    <w:rsid w:val="00B54D6F"/>
    <w:rsid w:val="00B56F43"/>
    <w:rsid w:val="00B616AA"/>
    <w:rsid w:val="00B617CD"/>
    <w:rsid w:val="00B66733"/>
    <w:rsid w:val="00B66D60"/>
    <w:rsid w:val="00B706FC"/>
    <w:rsid w:val="00B70D60"/>
    <w:rsid w:val="00B72EAF"/>
    <w:rsid w:val="00B73110"/>
    <w:rsid w:val="00B73678"/>
    <w:rsid w:val="00B739F3"/>
    <w:rsid w:val="00B73D03"/>
    <w:rsid w:val="00B74149"/>
    <w:rsid w:val="00B76AF5"/>
    <w:rsid w:val="00B77C74"/>
    <w:rsid w:val="00B805E0"/>
    <w:rsid w:val="00B829C2"/>
    <w:rsid w:val="00B85F0A"/>
    <w:rsid w:val="00B87983"/>
    <w:rsid w:val="00B87FA9"/>
    <w:rsid w:val="00B91C59"/>
    <w:rsid w:val="00B93AB0"/>
    <w:rsid w:val="00B959F3"/>
    <w:rsid w:val="00B95FEC"/>
    <w:rsid w:val="00BA0296"/>
    <w:rsid w:val="00BA403C"/>
    <w:rsid w:val="00BA67BF"/>
    <w:rsid w:val="00BA6D1A"/>
    <w:rsid w:val="00BB15E7"/>
    <w:rsid w:val="00BB3555"/>
    <w:rsid w:val="00BB55C7"/>
    <w:rsid w:val="00BB6CB3"/>
    <w:rsid w:val="00BC15E5"/>
    <w:rsid w:val="00BC266F"/>
    <w:rsid w:val="00BD1797"/>
    <w:rsid w:val="00BD2103"/>
    <w:rsid w:val="00BD2AEB"/>
    <w:rsid w:val="00BD770E"/>
    <w:rsid w:val="00BE0A1B"/>
    <w:rsid w:val="00BE3C31"/>
    <w:rsid w:val="00BE3F5B"/>
    <w:rsid w:val="00BE48D2"/>
    <w:rsid w:val="00BF0504"/>
    <w:rsid w:val="00BF3391"/>
    <w:rsid w:val="00BF3CB7"/>
    <w:rsid w:val="00BF4005"/>
    <w:rsid w:val="00BF4A05"/>
    <w:rsid w:val="00BF7C81"/>
    <w:rsid w:val="00C0489D"/>
    <w:rsid w:val="00C04DCF"/>
    <w:rsid w:val="00C06177"/>
    <w:rsid w:val="00C075EA"/>
    <w:rsid w:val="00C14057"/>
    <w:rsid w:val="00C14BA5"/>
    <w:rsid w:val="00C17073"/>
    <w:rsid w:val="00C203A3"/>
    <w:rsid w:val="00C230A4"/>
    <w:rsid w:val="00C23990"/>
    <w:rsid w:val="00C240F0"/>
    <w:rsid w:val="00C24169"/>
    <w:rsid w:val="00C253F4"/>
    <w:rsid w:val="00C25EC1"/>
    <w:rsid w:val="00C303ED"/>
    <w:rsid w:val="00C34C43"/>
    <w:rsid w:val="00C35D0A"/>
    <w:rsid w:val="00C37F08"/>
    <w:rsid w:val="00C40A85"/>
    <w:rsid w:val="00C428BF"/>
    <w:rsid w:val="00C42BC6"/>
    <w:rsid w:val="00C46B57"/>
    <w:rsid w:val="00C47CA2"/>
    <w:rsid w:val="00C50A26"/>
    <w:rsid w:val="00C51CB1"/>
    <w:rsid w:val="00C5200B"/>
    <w:rsid w:val="00C524D1"/>
    <w:rsid w:val="00C530B7"/>
    <w:rsid w:val="00C6085D"/>
    <w:rsid w:val="00C608EA"/>
    <w:rsid w:val="00C61AC6"/>
    <w:rsid w:val="00C61D47"/>
    <w:rsid w:val="00C65343"/>
    <w:rsid w:val="00C65ABE"/>
    <w:rsid w:val="00C702C7"/>
    <w:rsid w:val="00C760AD"/>
    <w:rsid w:val="00C76ED8"/>
    <w:rsid w:val="00C77620"/>
    <w:rsid w:val="00C8703B"/>
    <w:rsid w:val="00C90D23"/>
    <w:rsid w:val="00C92605"/>
    <w:rsid w:val="00C94078"/>
    <w:rsid w:val="00C94A04"/>
    <w:rsid w:val="00C95383"/>
    <w:rsid w:val="00C96CB5"/>
    <w:rsid w:val="00CA0C8D"/>
    <w:rsid w:val="00CA21FF"/>
    <w:rsid w:val="00CA36A9"/>
    <w:rsid w:val="00CA3D71"/>
    <w:rsid w:val="00CA4E63"/>
    <w:rsid w:val="00CA5B05"/>
    <w:rsid w:val="00CB0694"/>
    <w:rsid w:val="00CB337A"/>
    <w:rsid w:val="00CB386D"/>
    <w:rsid w:val="00CB468D"/>
    <w:rsid w:val="00CB5054"/>
    <w:rsid w:val="00CB6ED2"/>
    <w:rsid w:val="00CC05F3"/>
    <w:rsid w:val="00CC15E3"/>
    <w:rsid w:val="00CC1758"/>
    <w:rsid w:val="00CC273A"/>
    <w:rsid w:val="00CC55EF"/>
    <w:rsid w:val="00CC5E8F"/>
    <w:rsid w:val="00CD0DF7"/>
    <w:rsid w:val="00CD1662"/>
    <w:rsid w:val="00CD2FDF"/>
    <w:rsid w:val="00CD389E"/>
    <w:rsid w:val="00CD6145"/>
    <w:rsid w:val="00CD6967"/>
    <w:rsid w:val="00CD78F7"/>
    <w:rsid w:val="00CE1CDD"/>
    <w:rsid w:val="00CE53E5"/>
    <w:rsid w:val="00CF0CB5"/>
    <w:rsid w:val="00CF304B"/>
    <w:rsid w:val="00CF448F"/>
    <w:rsid w:val="00CF7F7F"/>
    <w:rsid w:val="00D001A4"/>
    <w:rsid w:val="00D00954"/>
    <w:rsid w:val="00D00EF5"/>
    <w:rsid w:val="00D0387C"/>
    <w:rsid w:val="00D055C2"/>
    <w:rsid w:val="00D10D99"/>
    <w:rsid w:val="00D2012F"/>
    <w:rsid w:val="00D20142"/>
    <w:rsid w:val="00D20298"/>
    <w:rsid w:val="00D22776"/>
    <w:rsid w:val="00D236E8"/>
    <w:rsid w:val="00D23DDD"/>
    <w:rsid w:val="00D24159"/>
    <w:rsid w:val="00D260F9"/>
    <w:rsid w:val="00D276B2"/>
    <w:rsid w:val="00D27B73"/>
    <w:rsid w:val="00D30618"/>
    <w:rsid w:val="00D31731"/>
    <w:rsid w:val="00D32EAD"/>
    <w:rsid w:val="00D34A81"/>
    <w:rsid w:val="00D35E33"/>
    <w:rsid w:val="00D35F88"/>
    <w:rsid w:val="00D37AD5"/>
    <w:rsid w:val="00D400FD"/>
    <w:rsid w:val="00D4034F"/>
    <w:rsid w:val="00D4280C"/>
    <w:rsid w:val="00D4319E"/>
    <w:rsid w:val="00D467A7"/>
    <w:rsid w:val="00D5297D"/>
    <w:rsid w:val="00D52A6A"/>
    <w:rsid w:val="00D53037"/>
    <w:rsid w:val="00D546B1"/>
    <w:rsid w:val="00D560D0"/>
    <w:rsid w:val="00D56194"/>
    <w:rsid w:val="00D56435"/>
    <w:rsid w:val="00D565E0"/>
    <w:rsid w:val="00D5740F"/>
    <w:rsid w:val="00D57739"/>
    <w:rsid w:val="00D61892"/>
    <w:rsid w:val="00D61DFC"/>
    <w:rsid w:val="00D67FE3"/>
    <w:rsid w:val="00D73F9F"/>
    <w:rsid w:val="00D74859"/>
    <w:rsid w:val="00D765F7"/>
    <w:rsid w:val="00D7786F"/>
    <w:rsid w:val="00D77EA1"/>
    <w:rsid w:val="00D815D0"/>
    <w:rsid w:val="00D8548A"/>
    <w:rsid w:val="00D87D9B"/>
    <w:rsid w:val="00D9562B"/>
    <w:rsid w:val="00DA0C99"/>
    <w:rsid w:val="00DA1962"/>
    <w:rsid w:val="00DA32A6"/>
    <w:rsid w:val="00DA60F1"/>
    <w:rsid w:val="00DB0CB1"/>
    <w:rsid w:val="00DB5D79"/>
    <w:rsid w:val="00DB7889"/>
    <w:rsid w:val="00DB7BDE"/>
    <w:rsid w:val="00DC19A9"/>
    <w:rsid w:val="00DC1DB9"/>
    <w:rsid w:val="00DC2103"/>
    <w:rsid w:val="00DC4AC4"/>
    <w:rsid w:val="00DC4D91"/>
    <w:rsid w:val="00DC725D"/>
    <w:rsid w:val="00DD1F47"/>
    <w:rsid w:val="00DD2FAC"/>
    <w:rsid w:val="00DD56C9"/>
    <w:rsid w:val="00DD5A06"/>
    <w:rsid w:val="00DD5EAB"/>
    <w:rsid w:val="00DD6A21"/>
    <w:rsid w:val="00DD6E84"/>
    <w:rsid w:val="00DD76FA"/>
    <w:rsid w:val="00DE0C83"/>
    <w:rsid w:val="00DE1891"/>
    <w:rsid w:val="00DE334E"/>
    <w:rsid w:val="00DE60CE"/>
    <w:rsid w:val="00DF036E"/>
    <w:rsid w:val="00DF4B62"/>
    <w:rsid w:val="00DF5C43"/>
    <w:rsid w:val="00E0076B"/>
    <w:rsid w:val="00E02723"/>
    <w:rsid w:val="00E03BDA"/>
    <w:rsid w:val="00E03FB1"/>
    <w:rsid w:val="00E0517E"/>
    <w:rsid w:val="00E10CD3"/>
    <w:rsid w:val="00E15388"/>
    <w:rsid w:val="00E155C7"/>
    <w:rsid w:val="00E17071"/>
    <w:rsid w:val="00E1723C"/>
    <w:rsid w:val="00E23A31"/>
    <w:rsid w:val="00E24E76"/>
    <w:rsid w:val="00E26113"/>
    <w:rsid w:val="00E266A4"/>
    <w:rsid w:val="00E26AB3"/>
    <w:rsid w:val="00E26F88"/>
    <w:rsid w:val="00E32C0A"/>
    <w:rsid w:val="00E33AD4"/>
    <w:rsid w:val="00E35306"/>
    <w:rsid w:val="00E354FE"/>
    <w:rsid w:val="00E35847"/>
    <w:rsid w:val="00E4057E"/>
    <w:rsid w:val="00E42AC1"/>
    <w:rsid w:val="00E44768"/>
    <w:rsid w:val="00E452B1"/>
    <w:rsid w:val="00E46B0C"/>
    <w:rsid w:val="00E4724F"/>
    <w:rsid w:val="00E51605"/>
    <w:rsid w:val="00E52ACE"/>
    <w:rsid w:val="00E52E63"/>
    <w:rsid w:val="00E53A88"/>
    <w:rsid w:val="00E560CD"/>
    <w:rsid w:val="00E56F4A"/>
    <w:rsid w:val="00E61DCA"/>
    <w:rsid w:val="00E62172"/>
    <w:rsid w:val="00E63089"/>
    <w:rsid w:val="00E635CE"/>
    <w:rsid w:val="00E64680"/>
    <w:rsid w:val="00E67A91"/>
    <w:rsid w:val="00E71C0E"/>
    <w:rsid w:val="00E72AA5"/>
    <w:rsid w:val="00E75D6A"/>
    <w:rsid w:val="00E80254"/>
    <w:rsid w:val="00E840A2"/>
    <w:rsid w:val="00E84E27"/>
    <w:rsid w:val="00E85660"/>
    <w:rsid w:val="00E86186"/>
    <w:rsid w:val="00E87432"/>
    <w:rsid w:val="00E87BBC"/>
    <w:rsid w:val="00E87E7A"/>
    <w:rsid w:val="00E87F60"/>
    <w:rsid w:val="00E92B7E"/>
    <w:rsid w:val="00E92C2E"/>
    <w:rsid w:val="00E92EF6"/>
    <w:rsid w:val="00E938E5"/>
    <w:rsid w:val="00E943B8"/>
    <w:rsid w:val="00E951E5"/>
    <w:rsid w:val="00E95871"/>
    <w:rsid w:val="00E95D4E"/>
    <w:rsid w:val="00E963E7"/>
    <w:rsid w:val="00E96B85"/>
    <w:rsid w:val="00E97615"/>
    <w:rsid w:val="00E978B5"/>
    <w:rsid w:val="00EA19B2"/>
    <w:rsid w:val="00EA6183"/>
    <w:rsid w:val="00EB0C47"/>
    <w:rsid w:val="00EB1FD3"/>
    <w:rsid w:val="00EB209E"/>
    <w:rsid w:val="00EB3F2D"/>
    <w:rsid w:val="00EB5652"/>
    <w:rsid w:val="00EB5CD1"/>
    <w:rsid w:val="00EB628B"/>
    <w:rsid w:val="00EB7192"/>
    <w:rsid w:val="00EB7CE6"/>
    <w:rsid w:val="00EB7F8E"/>
    <w:rsid w:val="00EC297F"/>
    <w:rsid w:val="00EC53C4"/>
    <w:rsid w:val="00EC6E84"/>
    <w:rsid w:val="00ED1A1C"/>
    <w:rsid w:val="00ED5D81"/>
    <w:rsid w:val="00ED6524"/>
    <w:rsid w:val="00ED7D2C"/>
    <w:rsid w:val="00EE103B"/>
    <w:rsid w:val="00EE16D4"/>
    <w:rsid w:val="00EE1D30"/>
    <w:rsid w:val="00EE2C87"/>
    <w:rsid w:val="00EE52CC"/>
    <w:rsid w:val="00EE5AA9"/>
    <w:rsid w:val="00EE6438"/>
    <w:rsid w:val="00EE7D81"/>
    <w:rsid w:val="00EF016F"/>
    <w:rsid w:val="00EF0D7F"/>
    <w:rsid w:val="00EF0FC4"/>
    <w:rsid w:val="00EF3696"/>
    <w:rsid w:val="00EF3C09"/>
    <w:rsid w:val="00EF4086"/>
    <w:rsid w:val="00EF4E7F"/>
    <w:rsid w:val="00EF6D50"/>
    <w:rsid w:val="00EF7371"/>
    <w:rsid w:val="00F02338"/>
    <w:rsid w:val="00F031A8"/>
    <w:rsid w:val="00F045B9"/>
    <w:rsid w:val="00F06A5F"/>
    <w:rsid w:val="00F07B28"/>
    <w:rsid w:val="00F10E8D"/>
    <w:rsid w:val="00F12A8C"/>
    <w:rsid w:val="00F134C8"/>
    <w:rsid w:val="00F138B2"/>
    <w:rsid w:val="00F1442F"/>
    <w:rsid w:val="00F15F5C"/>
    <w:rsid w:val="00F205EA"/>
    <w:rsid w:val="00F2330B"/>
    <w:rsid w:val="00F235E1"/>
    <w:rsid w:val="00F238A2"/>
    <w:rsid w:val="00F243A3"/>
    <w:rsid w:val="00F2611C"/>
    <w:rsid w:val="00F3081C"/>
    <w:rsid w:val="00F32616"/>
    <w:rsid w:val="00F32AC9"/>
    <w:rsid w:val="00F33670"/>
    <w:rsid w:val="00F33CA7"/>
    <w:rsid w:val="00F34A85"/>
    <w:rsid w:val="00F3673E"/>
    <w:rsid w:val="00F37C27"/>
    <w:rsid w:val="00F428F7"/>
    <w:rsid w:val="00F43021"/>
    <w:rsid w:val="00F448EC"/>
    <w:rsid w:val="00F46557"/>
    <w:rsid w:val="00F47B51"/>
    <w:rsid w:val="00F509CA"/>
    <w:rsid w:val="00F50CC4"/>
    <w:rsid w:val="00F53BC9"/>
    <w:rsid w:val="00F549C5"/>
    <w:rsid w:val="00F5516B"/>
    <w:rsid w:val="00F5597E"/>
    <w:rsid w:val="00F565A3"/>
    <w:rsid w:val="00F62C44"/>
    <w:rsid w:val="00F62D7C"/>
    <w:rsid w:val="00F64334"/>
    <w:rsid w:val="00F65BA7"/>
    <w:rsid w:val="00F65E7E"/>
    <w:rsid w:val="00F66AFF"/>
    <w:rsid w:val="00F67475"/>
    <w:rsid w:val="00F67A27"/>
    <w:rsid w:val="00F700D5"/>
    <w:rsid w:val="00F739EA"/>
    <w:rsid w:val="00F7428C"/>
    <w:rsid w:val="00F7435C"/>
    <w:rsid w:val="00F755B5"/>
    <w:rsid w:val="00F76E14"/>
    <w:rsid w:val="00F77241"/>
    <w:rsid w:val="00F77C79"/>
    <w:rsid w:val="00F813E8"/>
    <w:rsid w:val="00F823FD"/>
    <w:rsid w:val="00F84FE9"/>
    <w:rsid w:val="00F90074"/>
    <w:rsid w:val="00F90C61"/>
    <w:rsid w:val="00F9119D"/>
    <w:rsid w:val="00F9197E"/>
    <w:rsid w:val="00F924E7"/>
    <w:rsid w:val="00F93E51"/>
    <w:rsid w:val="00F95242"/>
    <w:rsid w:val="00F96059"/>
    <w:rsid w:val="00F97EF6"/>
    <w:rsid w:val="00FA10E6"/>
    <w:rsid w:val="00FA142C"/>
    <w:rsid w:val="00FA7B3E"/>
    <w:rsid w:val="00FB2203"/>
    <w:rsid w:val="00FB3193"/>
    <w:rsid w:val="00FB4833"/>
    <w:rsid w:val="00FB7B89"/>
    <w:rsid w:val="00FC02AD"/>
    <w:rsid w:val="00FC31C4"/>
    <w:rsid w:val="00FC5445"/>
    <w:rsid w:val="00FC5C06"/>
    <w:rsid w:val="00FD20C1"/>
    <w:rsid w:val="00FD22CD"/>
    <w:rsid w:val="00FD4BDD"/>
    <w:rsid w:val="00FD505C"/>
    <w:rsid w:val="00FD6C25"/>
    <w:rsid w:val="00FD6D20"/>
    <w:rsid w:val="00FE0CCD"/>
    <w:rsid w:val="00FE4AF4"/>
    <w:rsid w:val="00FE6246"/>
    <w:rsid w:val="00FE68D7"/>
    <w:rsid w:val="00FE7E6F"/>
    <w:rsid w:val="00FF23EF"/>
    <w:rsid w:val="00FF2BA8"/>
    <w:rsid w:val="00FF34C7"/>
    <w:rsid w:val="00FF6EDF"/>
    <w:rsid w:val="00FF77D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AC96CCA"/>
  <w15:docId w15:val="{184DB833-B7CC-493C-BDDE-24868763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255"/>
    <w:pPr>
      <w:spacing w:after="120" w:line="260" w:lineRule="atLeast"/>
    </w:pPr>
    <w:rPr>
      <w:sz w:val="20"/>
    </w:rPr>
  </w:style>
  <w:style w:type="paragraph" w:styleId="Heading1">
    <w:name w:val="heading 1"/>
    <w:basedOn w:val="Normal"/>
    <w:next w:val="Normal"/>
    <w:link w:val="Heading1Char"/>
    <w:uiPriority w:val="9"/>
    <w:qFormat/>
    <w:rsid w:val="004B39E2"/>
    <w:pPr>
      <w:keepNext/>
      <w:keepLines/>
      <w:spacing w:after="180" w:line="320" w:lineRule="atLeast"/>
      <w:outlineLvl w:val="0"/>
    </w:pPr>
    <w:rPr>
      <w:rFonts w:asciiTheme="majorHAnsi" w:eastAsiaTheme="majorEastAsia" w:hAnsiTheme="majorHAnsi" w:cstheme="majorBidi"/>
      <w:bCs/>
      <w:color w:val="000000" w:themeColor="text1"/>
      <w:sz w:val="36"/>
      <w:szCs w:val="28"/>
    </w:rPr>
  </w:style>
  <w:style w:type="paragraph" w:styleId="Heading2">
    <w:name w:val="heading 2"/>
    <w:basedOn w:val="Normal"/>
    <w:next w:val="Normal"/>
    <w:link w:val="Heading2Char"/>
    <w:uiPriority w:val="9"/>
    <w:qFormat/>
    <w:rsid w:val="00972EF5"/>
    <w:pPr>
      <w:keepNext/>
      <w:keepLines/>
      <w:numPr>
        <w:numId w:val="3"/>
      </w:numPr>
      <w:spacing w:after="160"/>
      <w:outlineLvl w:val="1"/>
    </w:pPr>
    <w:rPr>
      <w:rFonts w:asciiTheme="majorHAnsi" w:eastAsiaTheme="majorEastAsia" w:hAnsiTheme="majorHAnsi" w:cstheme="majorBidi"/>
      <w:bCs/>
      <w:color w:val="DA291C" w:themeColor="background2"/>
      <w:sz w:val="28"/>
      <w:szCs w:val="26"/>
    </w:rPr>
  </w:style>
  <w:style w:type="paragraph" w:styleId="Heading3">
    <w:name w:val="heading 3"/>
    <w:basedOn w:val="Normal"/>
    <w:next w:val="Normal"/>
    <w:link w:val="Heading3Char"/>
    <w:uiPriority w:val="9"/>
    <w:semiHidden/>
    <w:qFormat/>
    <w:rsid w:val="00C61AC6"/>
    <w:pPr>
      <w:keepNext/>
      <w:keepLines/>
      <w:numPr>
        <w:ilvl w:val="2"/>
        <w:numId w:val="4"/>
      </w:numPr>
      <w:spacing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9E2"/>
    <w:rPr>
      <w:rFonts w:asciiTheme="majorHAnsi" w:eastAsiaTheme="majorEastAsia" w:hAnsiTheme="majorHAnsi" w:cstheme="majorBidi"/>
      <w:bCs/>
      <w:color w:val="000000" w:themeColor="text1"/>
      <w:sz w:val="36"/>
      <w:szCs w:val="28"/>
    </w:rPr>
  </w:style>
  <w:style w:type="character" w:customStyle="1" w:styleId="Heading2Char">
    <w:name w:val="Heading 2 Char"/>
    <w:basedOn w:val="DefaultParagraphFont"/>
    <w:link w:val="Heading2"/>
    <w:uiPriority w:val="9"/>
    <w:rsid w:val="00972EF5"/>
    <w:rPr>
      <w:rFonts w:asciiTheme="majorHAnsi" w:eastAsiaTheme="majorEastAsia" w:hAnsiTheme="majorHAnsi" w:cstheme="majorBidi"/>
      <w:bCs/>
      <w:color w:val="DA291C" w:themeColor="background2"/>
      <w:sz w:val="28"/>
      <w:szCs w:val="26"/>
    </w:rPr>
  </w:style>
  <w:style w:type="table" w:styleId="TableGrid">
    <w:name w:val="Table Grid"/>
    <w:basedOn w:val="TableNormal"/>
    <w:uiPriority w:val="39"/>
    <w:rsid w:val="00025E7D"/>
    <w:pPr>
      <w:spacing w:after="0" w:line="240" w:lineRule="auto"/>
    </w:pPr>
    <w:tblPr/>
  </w:style>
  <w:style w:type="paragraph" w:styleId="Header">
    <w:name w:val="header"/>
    <w:link w:val="HeaderChar"/>
    <w:uiPriority w:val="99"/>
    <w:rsid w:val="003728C4"/>
    <w:pPr>
      <w:tabs>
        <w:tab w:val="center" w:pos="4513"/>
        <w:tab w:val="right" w:pos="9026"/>
      </w:tabs>
      <w:spacing w:after="0" w:line="240" w:lineRule="auto"/>
    </w:pPr>
    <w:rPr>
      <w:rFonts w:ascii="Trade Gothic LT Com Cn" w:hAnsi="Trade Gothic LT Com Cn"/>
      <w:color w:val="DA291C" w:themeColor="background2"/>
      <w:sz w:val="56"/>
    </w:rPr>
  </w:style>
  <w:style w:type="character" w:customStyle="1" w:styleId="HeaderChar">
    <w:name w:val="Header Char"/>
    <w:basedOn w:val="DefaultParagraphFont"/>
    <w:link w:val="Header"/>
    <w:uiPriority w:val="99"/>
    <w:rsid w:val="003728C4"/>
    <w:rPr>
      <w:rFonts w:ascii="Trade Gothic LT Com Cn" w:hAnsi="Trade Gothic LT Com Cn"/>
      <w:color w:val="DA291C" w:themeColor="background2"/>
      <w:sz w:val="56"/>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8D69E6"/>
    <w:pPr>
      <w:numPr>
        <w:numId w:val="1"/>
      </w:numPr>
      <w:tabs>
        <w:tab w:val="left" w:pos="284"/>
      </w:tabs>
      <w:ind w:left="284" w:hanging="284"/>
    </w:pPr>
  </w:style>
  <w:style w:type="paragraph" w:styleId="ListBullet2">
    <w:name w:val="List Bullet 2"/>
    <w:basedOn w:val="Normal"/>
    <w:uiPriority w:val="99"/>
    <w:qFormat/>
    <w:rsid w:val="008D69E6"/>
    <w:pPr>
      <w:numPr>
        <w:numId w:val="2"/>
      </w:numPr>
      <w:tabs>
        <w:tab w:val="left" w:pos="567"/>
      </w:tabs>
      <w:ind w:left="568" w:hanging="284"/>
    </w:pPr>
  </w:style>
  <w:style w:type="paragraph" w:styleId="ListNumber">
    <w:name w:val="List Number"/>
    <w:basedOn w:val="Normal"/>
    <w:uiPriority w:val="99"/>
    <w:qFormat/>
    <w:rsid w:val="00972EF5"/>
    <w:pPr>
      <w:numPr>
        <w:numId w:val="5"/>
      </w:numPr>
      <w:ind w:left="284" w:hanging="284"/>
    </w:pPr>
  </w:style>
  <w:style w:type="paragraph" w:styleId="ListNumber2">
    <w:name w:val="List Number 2"/>
    <w:basedOn w:val="Normal"/>
    <w:uiPriority w:val="99"/>
    <w:qFormat/>
    <w:rsid w:val="00805255"/>
    <w:pPr>
      <w:numPr>
        <w:ilvl w:val="2"/>
        <w:numId w:val="3"/>
      </w:numPr>
    </w:pPr>
  </w:style>
  <w:style w:type="character" w:customStyle="1" w:styleId="Heading3Char">
    <w:name w:val="Heading 3 Char"/>
    <w:basedOn w:val="DefaultParagraphFont"/>
    <w:link w:val="Heading3"/>
    <w:uiPriority w:val="9"/>
    <w:semiHidden/>
    <w:rsid w:val="00C8703B"/>
    <w:rPr>
      <w:rFonts w:asciiTheme="majorHAnsi" w:eastAsiaTheme="majorEastAsia" w:hAnsiTheme="majorHAnsi" w:cstheme="majorBidi"/>
      <w:b/>
      <w:bCs/>
      <w:color w:val="000000" w:themeColor="text1"/>
      <w:sz w:val="20"/>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aliases w:val="Char,Note de bas de page Car,Footnote Text Char Car,Footnote Text Char1 Char Car,Footnote Text Char Char Char Car,Footnote Text Char1 Char,Footnote Text Char Char Char,Footnote Text Char Char,single space,Char Char Char,5_G,ft,fn,f,fn Char"/>
    <w:basedOn w:val="Normal"/>
    <w:link w:val="FootnoteTextChar"/>
    <w:uiPriority w:val="99"/>
    <w:qFormat/>
    <w:rsid w:val="00F3081C"/>
    <w:pPr>
      <w:spacing w:after="0" w:line="240" w:lineRule="auto"/>
    </w:pPr>
    <w:rPr>
      <w:sz w:val="16"/>
      <w:szCs w:val="20"/>
    </w:rPr>
  </w:style>
  <w:style w:type="character" w:customStyle="1" w:styleId="FootnoteTextChar">
    <w:name w:val="Footnote Text Char"/>
    <w:aliases w:val="Char Char,Note de bas de page Car Char,Footnote Text Char Car Char,Footnote Text Char1 Char Car Char,Footnote Text Char Char Char Car Char,Footnote Text Char1 Char Char,Footnote Text Char Char Char Char,Footnote Text Char Char Char1"/>
    <w:basedOn w:val="DefaultParagraphFont"/>
    <w:link w:val="FootnoteText"/>
    <w:uiPriority w:val="99"/>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aliases w:val="Footnote text,BVI fnr,BVI fnr Car Car,BVI fnr Car,BVI fnr Car Car Car Car,BVI fnr Char Car Car Car,BVI fnr Char Car Car Car Char,BVI fnr Car Car Car Car Char Char,BVI fnr Car Car Car Car Char Char Char Char Char,BVI fnr Char,4_G,ftref"/>
    <w:basedOn w:val="DefaultParagraphFont"/>
    <w:link w:val="Char2"/>
    <w:uiPriority w:val="99"/>
    <w:qFormat/>
    <w:rsid w:val="00412EA0"/>
    <w:rPr>
      <w:vertAlign w:val="superscript"/>
    </w:rPr>
  </w:style>
  <w:style w:type="paragraph" w:customStyle="1" w:styleId="Website">
    <w:name w:val="Website"/>
    <w:basedOn w:val="Footer"/>
    <w:qFormat/>
    <w:rsid w:val="00972EF5"/>
    <w:pPr>
      <w:spacing w:after="40"/>
    </w:pPr>
    <w:rPr>
      <w:color w:val="DA291C" w:themeColor="background2"/>
      <w:sz w:val="22"/>
    </w:rPr>
  </w:style>
  <w:style w:type="paragraph" w:customStyle="1" w:styleId="DocumentTypeRed">
    <w:name w:val="Document Type Red"/>
    <w:basedOn w:val="Normal"/>
    <w:link w:val="DocumentTypeRedChar"/>
    <w:qFormat/>
    <w:rsid w:val="00972EF5"/>
    <w:rPr>
      <w:rFonts w:ascii="Trade Gothic LT Com Cn" w:hAnsi="Trade Gothic LT Com Cn"/>
      <w:color w:val="DA291C" w:themeColor="background2"/>
      <w:sz w:val="72"/>
    </w:rPr>
  </w:style>
  <w:style w:type="paragraph" w:customStyle="1" w:styleId="DocumentTitle0">
    <w:name w:val="Document Title"/>
    <w:basedOn w:val="Normal"/>
    <w:qFormat/>
    <w:rsid w:val="00FF34C7"/>
    <w:pPr>
      <w:spacing w:before="120" w:after="180" w:line="640" w:lineRule="exact"/>
    </w:pPr>
    <w:rPr>
      <w:rFonts w:ascii="Trade Gothic LT Com Cn" w:hAnsi="Trade Gothic LT Com Cn"/>
      <w:caps/>
      <w:sz w:val="64"/>
    </w:rPr>
  </w:style>
  <w:style w:type="paragraph" w:customStyle="1" w:styleId="DocumentSubtitle">
    <w:name w:val="Document Subtitle"/>
    <w:basedOn w:val="Normal"/>
    <w:qFormat/>
    <w:rsid w:val="00040F25"/>
    <w:pPr>
      <w:spacing w:after="0"/>
    </w:pPr>
    <w:rPr>
      <w:rFonts w:asciiTheme="majorHAnsi" w:hAnsiTheme="majorHAnsi"/>
      <w:sz w:val="36"/>
    </w:rPr>
  </w:style>
  <w:style w:type="paragraph" w:customStyle="1" w:styleId="PictureDescription">
    <w:name w:val="Picture Description"/>
    <w:basedOn w:val="Normal"/>
    <w:qFormat/>
    <w:rsid w:val="00A5266D"/>
    <w:pPr>
      <w:shd w:val="clear" w:color="auto" w:fill="D1CCBD" w:themeFill="accent2"/>
      <w:spacing w:after="360"/>
    </w:pPr>
  </w:style>
  <w:style w:type="paragraph" w:customStyle="1" w:styleId="Tabletext">
    <w:name w:val="Table text"/>
    <w:basedOn w:val="Normal"/>
    <w:qFormat/>
    <w:rsid w:val="0097186F"/>
    <w:pPr>
      <w:spacing w:after="0" w:line="240" w:lineRule="auto"/>
    </w:pPr>
    <w:rPr>
      <w:color w:val="000000" w:themeColor="text1"/>
    </w:rPr>
  </w:style>
  <w:style w:type="paragraph" w:customStyle="1" w:styleId="Tableheading">
    <w:name w:val="Table heading"/>
    <w:basedOn w:val="Tabletext"/>
    <w:qFormat/>
    <w:rsid w:val="0097186F"/>
    <w:rPr>
      <w:color w:val="FFFFFF" w:themeColor="background1"/>
    </w:rPr>
  </w:style>
  <w:style w:type="character" w:styleId="CommentReference">
    <w:name w:val="annotation reference"/>
    <w:basedOn w:val="DefaultParagraphFont"/>
    <w:uiPriority w:val="99"/>
    <w:semiHidden/>
    <w:unhideWhenUsed/>
    <w:rsid w:val="00B207E8"/>
    <w:rPr>
      <w:sz w:val="16"/>
      <w:szCs w:val="16"/>
    </w:rPr>
  </w:style>
  <w:style w:type="paragraph" w:styleId="CommentText">
    <w:name w:val="annotation text"/>
    <w:basedOn w:val="Normal"/>
    <w:link w:val="CommentTextChar"/>
    <w:uiPriority w:val="99"/>
    <w:unhideWhenUsed/>
    <w:rsid w:val="00B207E8"/>
    <w:pPr>
      <w:spacing w:line="240" w:lineRule="auto"/>
    </w:pPr>
    <w:rPr>
      <w:szCs w:val="20"/>
    </w:rPr>
  </w:style>
  <w:style w:type="character" w:customStyle="1" w:styleId="CommentTextChar">
    <w:name w:val="Comment Text Char"/>
    <w:basedOn w:val="DefaultParagraphFont"/>
    <w:link w:val="CommentText"/>
    <w:uiPriority w:val="99"/>
    <w:rsid w:val="00B207E8"/>
    <w:rPr>
      <w:sz w:val="20"/>
      <w:szCs w:val="20"/>
    </w:rPr>
  </w:style>
  <w:style w:type="paragraph" w:styleId="CommentSubject">
    <w:name w:val="annotation subject"/>
    <w:basedOn w:val="CommentText"/>
    <w:next w:val="CommentText"/>
    <w:link w:val="CommentSubjectChar"/>
    <w:uiPriority w:val="99"/>
    <w:semiHidden/>
    <w:unhideWhenUsed/>
    <w:rsid w:val="00B207E8"/>
    <w:rPr>
      <w:b/>
      <w:bCs/>
    </w:rPr>
  </w:style>
  <w:style w:type="character" w:customStyle="1" w:styleId="CommentSubjectChar">
    <w:name w:val="Comment Subject Char"/>
    <w:basedOn w:val="CommentTextChar"/>
    <w:link w:val="CommentSubject"/>
    <w:uiPriority w:val="99"/>
    <w:semiHidden/>
    <w:rsid w:val="00B207E8"/>
    <w:rPr>
      <w:b/>
      <w:bCs/>
      <w:sz w:val="20"/>
      <w:szCs w:val="20"/>
    </w:rPr>
  </w:style>
  <w:style w:type="paragraph" w:styleId="Caption">
    <w:name w:val="caption"/>
    <w:basedOn w:val="Normal"/>
    <w:next w:val="Normal"/>
    <w:uiPriority w:val="35"/>
    <w:unhideWhenUsed/>
    <w:qFormat/>
    <w:rsid w:val="00C35D0A"/>
    <w:pPr>
      <w:spacing w:after="200" w:line="240" w:lineRule="auto"/>
    </w:pPr>
    <w:rPr>
      <w:i/>
      <w:iCs/>
      <w:color w:val="FFFFFF" w:themeColor="text2"/>
      <w:sz w:val="18"/>
      <w:szCs w:val="18"/>
    </w:rPr>
  </w:style>
  <w:style w:type="paragraph" w:customStyle="1" w:styleId="DocumentTypeWhite">
    <w:name w:val="Document Type White"/>
    <w:basedOn w:val="DocumentTypeRed"/>
    <w:link w:val="DocumentTypeWhiteChar"/>
    <w:qFormat/>
    <w:rsid w:val="00E635CE"/>
    <w:rPr>
      <w:color w:val="FFFFFF" w:themeColor="background1"/>
    </w:rPr>
  </w:style>
  <w:style w:type="character" w:customStyle="1" w:styleId="DocumentTypeRedChar">
    <w:name w:val="Document Type Red Char"/>
    <w:basedOn w:val="DefaultParagraphFont"/>
    <w:link w:val="DocumentTypeRed"/>
    <w:rsid w:val="00E635CE"/>
    <w:rPr>
      <w:rFonts w:ascii="Trade Gothic LT Com Cn" w:hAnsi="Trade Gothic LT Com Cn"/>
      <w:color w:val="DA291C" w:themeColor="background2"/>
      <w:sz w:val="72"/>
    </w:rPr>
  </w:style>
  <w:style w:type="character" w:customStyle="1" w:styleId="DocumentTypeWhiteChar">
    <w:name w:val="Document Type White Char"/>
    <w:basedOn w:val="DocumentTypeRedChar"/>
    <w:link w:val="DocumentTypeWhite"/>
    <w:rsid w:val="00E635CE"/>
    <w:rPr>
      <w:rFonts w:ascii="Trade Gothic LT Com Cn" w:hAnsi="Trade Gothic LT Com Cn"/>
      <w:color w:val="FFFFFF" w:themeColor="background1"/>
      <w:sz w:val="72"/>
    </w:rPr>
  </w:style>
  <w:style w:type="paragraph" w:styleId="NormalWeb">
    <w:name w:val="Normal (Web)"/>
    <w:basedOn w:val="Normal"/>
    <w:uiPriority w:val="99"/>
    <w:unhideWhenUsed/>
    <w:rsid w:val="00A40A7F"/>
    <w:pPr>
      <w:spacing w:before="100" w:beforeAutospacing="1" w:after="100" w:afterAutospacing="1" w:line="240" w:lineRule="auto"/>
    </w:pPr>
    <w:rPr>
      <w:rFonts w:ascii="Times New Roman" w:hAnsi="Times New Roman" w:cs="Times New Roman"/>
      <w:sz w:val="24"/>
      <w:szCs w:val="24"/>
      <w:lang w:val="en-US"/>
    </w:rPr>
  </w:style>
  <w:style w:type="paragraph" w:styleId="ListParagraph">
    <w:name w:val="List Paragraph"/>
    <w:aliases w:val="F5 List Paragraph,List Paragraph1,Dot pt,No Spacing1,List Paragraph Char Char Char,Indicator Text,Numbered Para 1,Bullet 1,Bullet Points,MAIN CONTENT,MCHIP_list paragraph,Colorful List - Accent 11,Bullet List,FooterText,numbered,列出段落,LP"/>
    <w:basedOn w:val="Normal"/>
    <w:link w:val="ListParagraphChar"/>
    <w:uiPriority w:val="34"/>
    <w:qFormat/>
    <w:rsid w:val="00A40A7F"/>
    <w:pPr>
      <w:spacing w:after="0" w:line="240" w:lineRule="auto"/>
      <w:ind w:left="720"/>
      <w:contextualSpacing/>
    </w:pPr>
    <w:rPr>
      <w:rFonts w:ascii="Calibri" w:eastAsia="Times New Roman" w:hAnsi="Calibri" w:cs="Times New Roman"/>
      <w:sz w:val="22"/>
      <w:lang w:val="en-US"/>
    </w:rPr>
  </w:style>
  <w:style w:type="paragraph" w:customStyle="1" w:styleId="Default">
    <w:name w:val="Default"/>
    <w:rsid w:val="00A40A7F"/>
    <w:pPr>
      <w:autoSpaceDE w:val="0"/>
      <w:autoSpaceDN w:val="0"/>
      <w:adjustRightInd w:val="0"/>
      <w:spacing w:after="0" w:line="240" w:lineRule="auto"/>
    </w:pPr>
    <w:rPr>
      <w:rFonts w:ascii="Gill Sans MT" w:hAnsi="Gill Sans MT" w:cs="Gill Sans MT"/>
      <w:color w:val="000000"/>
      <w:sz w:val="24"/>
      <w:szCs w:val="24"/>
      <w:lang w:val="en-US"/>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MCHIP_list paragraph Char,LP Char"/>
    <w:link w:val="ListParagraph"/>
    <w:uiPriority w:val="34"/>
    <w:qFormat/>
    <w:locked/>
    <w:rsid w:val="00A40A7F"/>
    <w:rPr>
      <w:rFonts w:ascii="Calibri" w:eastAsia="Times New Roman" w:hAnsi="Calibri" w:cs="Times New Roman"/>
      <w:lang w:val="en-US"/>
    </w:rPr>
  </w:style>
  <w:style w:type="character" w:styleId="Hyperlink">
    <w:name w:val="Hyperlink"/>
    <w:basedOn w:val="DefaultParagraphFont"/>
    <w:uiPriority w:val="99"/>
    <w:unhideWhenUsed/>
    <w:rsid w:val="00A40A7F"/>
    <w:rPr>
      <w:color w:val="DA291C" w:themeColor="hyperlink"/>
      <w:u w:val="single"/>
    </w:rPr>
  </w:style>
  <w:style w:type="paragraph" w:customStyle="1" w:styleId="Char2">
    <w:name w:val="Char2"/>
    <w:basedOn w:val="Normal"/>
    <w:link w:val="FootnoteReference"/>
    <w:rsid w:val="00A40A7F"/>
    <w:pPr>
      <w:spacing w:after="160" w:line="240" w:lineRule="exact"/>
    </w:pPr>
    <w:rPr>
      <w:sz w:val="22"/>
      <w:vertAlign w:val="superscript"/>
    </w:rPr>
  </w:style>
  <w:style w:type="paragraph" w:styleId="Title">
    <w:name w:val="Title"/>
    <w:basedOn w:val="Normal"/>
    <w:next w:val="Normal"/>
    <w:link w:val="TitleChar"/>
    <w:uiPriority w:val="10"/>
    <w:qFormat/>
    <w:rsid w:val="00A40A7F"/>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A40A7F"/>
    <w:rPr>
      <w:rFonts w:ascii="Cambria" w:eastAsia="Times New Roman" w:hAnsi="Cambria" w:cs="Times New Roman"/>
      <w:b/>
      <w:bCs/>
      <w:kern w:val="28"/>
      <w:sz w:val="32"/>
      <w:szCs w:val="32"/>
    </w:rPr>
  </w:style>
  <w:style w:type="paragraph" w:styleId="PlainText">
    <w:name w:val="Plain Text"/>
    <w:basedOn w:val="Normal"/>
    <w:link w:val="PlainTextChar"/>
    <w:uiPriority w:val="99"/>
    <w:semiHidden/>
    <w:unhideWhenUsed/>
    <w:rsid w:val="00B87983"/>
    <w:pPr>
      <w:spacing w:after="0" w:line="240" w:lineRule="auto"/>
    </w:pPr>
    <w:rPr>
      <w:rFonts w:ascii="Calibri" w:hAnsi="Calibri" w:cs="Calibri"/>
      <w:sz w:val="22"/>
      <w:lang w:val="en-US"/>
    </w:rPr>
  </w:style>
  <w:style w:type="character" w:customStyle="1" w:styleId="PlainTextChar">
    <w:name w:val="Plain Text Char"/>
    <w:basedOn w:val="DefaultParagraphFont"/>
    <w:link w:val="PlainText"/>
    <w:uiPriority w:val="99"/>
    <w:semiHidden/>
    <w:rsid w:val="00B87983"/>
    <w:rPr>
      <w:rFonts w:ascii="Calibri" w:hAnsi="Calibri" w:cs="Calibri"/>
      <w:lang w:val="en-US"/>
    </w:rPr>
  </w:style>
  <w:style w:type="paragraph" w:styleId="NoSpacing">
    <w:name w:val="No Spacing"/>
    <w:basedOn w:val="Normal"/>
    <w:link w:val="NoSpacingChar"/>
    <w:uiPriority w:val="1"/>
    <w:qFormat/>
    <w:rsid w:val="00DB7BDE"/>
    <w:pPr>
      <w:spacing w:after="0" w:line="240" w:lineRule="auto"/>
    </w:pPr>
    <w:rPr>
      <w:rFonts w:ascii="Calibri" w:hAnsi="Calibri" w:cs="Times New Roman"/>
      <w:sz w:val="22"/>
      <w:lang w:val="en-US"/>
    </w:rPr>
  </w:style>
  <w:style w:type="character" w:customStyle="1" w:styleId="NoSpacingChar">
    <w:name w:val="No Spacing Char"/>
    <w:link w:val="NoSpacing"/>
    <w:uiPriority w:val="1"/>
    <w:rsid w:val="00DB7BDE"/>
    <w:rPr>
      <w:rFonts w:ascii="Calibri" w:hAnsi="Calibri" w:cs="Times New Roman"/>
      <w:lang w:val="en-US"/>
    </w:rPr>
  </w:style>
  <w:style w:type="paragraph" w:customStyle="1" w:styleId="DocumentDescription">
    <w:name w:val="Document Description"/>
    <w:basedOn w:val="Normal"/>
    <w:qFormat/>
    <w:rsid w:val="00263A92"/>
    <w:pPr>
      <w:spacing w:after="0" w:line="259" w:lineRule="auto"/>
    </w:pPr>
    <w:rPr>
      <w:rFonts w:asciiTheme="majorHAnsi" w:hAnsiTheme="majorHAnsi"/>
      <w:color w:val="000000" w:themeColor="text1"/>
      <w:sz w:val="44"/>
      <w:lang w:val="es-ES"/>
    </w:rPr>
  </w:style>
  <w:style w:type="paragraph" w:styleId="BodyText">
    <w:name w:val="Body Text"/>
    <w:basedOn w:val="Normal"/>
    <w:link w:val="BodyTextChar"/>
    <w:uiPriority w:val="1"/>
    <w:qFormat/>
    <w:rsid w:val="009453EE"/>
    <w:pPr>
      <w:widowControl w:val="0"/>
      <w:autoSpaceDE w:val="0"/>
      <w:autoSpaceDN w:val="0"/>
      <w:spacing w:after="0" w:line="240" w:lineRule="auto"/>
    </w:pPr>
    <w:rPr>
      <w:rFonts w:ascii="Times New Roman" w:eastAsia="Times New Roman" w:hAnsi="Times New Roman" w:cs="Times New Roman"/>
      <w:sz w:val="25"/>
      <w:szCs w:val="25"/>
      <w:lang w:eastAsia="en-GB" w:bidi="en-GB"/>
    </w:rPr>
  </w:style>
  <w:style w:type="character" w:customStyle="1" w:styleId="BodyTextChar">
    <w:name w:val="Body Text Char"/>
    <w:basedOn w:val="DefaultParagraphFont"/>
    <w:link w:val="BodyText"/>
    <w:uiPriority w:val="1"/>
    <w:rsid w:val="009453EE"/>
    <w:rPr>
      <w:rFonts w:ascii="Times New Roman" w:eastAsia="Times New Roman" w:hAnsi="Times New Roman" w:cs="Times New Roman"/>
      <w:sz w:val="25"/>
      <w:szCs w:val="25"/>
      <w:lang w:eastAsia="en-GB" w:bidi="en-GB"/>
    </w:rPr>
  </w:style>
  <w:style w:type="character" w:styleId="FollowedHyperlink">
    <w:name w:val="FollowedHyperlink"/>
    <w:basedOn w:val="DefaultParagraphFont"/>
    <w:uiPriority w:val="99"/>
    <w:semiHidden/>
    <w:rsid w:val="004B6434"/>
    <w:rPr>
      <w:color w:val="761706" w:themeColor="followedHyperlink"/>
      <w:u w:val="single"/>
    </w:rPr>
  </w:style>
  <w:style w:type="character" w:styleId="Emphasis">
    <w:name w:val="Emphasis"/>
    <w:basedOn w:val="DefaultParagraphFont"/>
    <w:uiPriority w:val="20"/>
    <w:qFormat/>
    <w:rsid w:val="004B258B"/>
    <w:rPr>
      <w:i/>
      <w:iCs/>
    </w:rPr>
  </w:style>
  <w:style w:type="character" w:customStyle="1" w:styleId="wm-etable-value">
    <w:name w:val="wm-etable-value"/>
    <w:basedOn w:val="DefaultParagraphFont"/>
    <w:rsid w:val="00EB1FD3"/>
  </w:style>
  <w:style w:type="character" w:customStyle="1" w:styleId="lbl">
    <w:name w:val="lbl"/>
    <w:basedOn w:val="DefaultParagraphFont"/>
    <w:rsid w:val="00C94078"/>
  </w:style>
  <w:style w:type="paragraph" w:customStyle="1" w:styleId="xmsonormal">
    <w:name w:val="x_msonormal"/>
    <w:basedOn w:val="Normal"/>
    <w:uiPriority w:val="99"/>
    <w:rsid w:val="00A855CF"/>
    <w:pPr>
      <w:spacing w:after="0" w:line="240" w:lineRule="auto"/>
    </w:pPr>
    <w:rPr>
      <w:rFonts w:ascii="Times New Roman" w:hAnsi="Times New Roman" w:cs="Times New Roman"/>
      <w:sz w:val="24"/>
      <w:szCs w:val="24"/>
      <w:lang w:val="en-US"/>
    </w:rPr>
  </w:style>
  <w:style w:type="character" w:customStyle="1" w:styleId="4yxo">
    <w:name w:val="_4yxo"/>
    <w:basedOn w:val="DefaultParagraphFont"/>
    <w:rsid w:val="00FE6246"/>
  </w:style>
  <w:style w:type="paragraph" w:customStyle="1" w:styleId="paragraph">
    <w:name w:val="paragraph"/>
    <w:basedOn w:val="Normal"/>
    <w:rsid w:val="00ED5D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ED5D81"/>
  </w:style>
  <w:style w:type="character" w:customStyle="1" w:styleId="eop">
    <w:name w:val="eop"/>
    <w:basedOn w:val="DefaultParagraphFont"/>
    <w:rsid w:val="00ED5D81"/>
  </w:style>
  <w:style w:type="character" w:customStyle="1" w:styleId="scxw118223180">
    <w:name w:val="scxw118223180"/>
    <w:basedOn w:val="DefaultParagraphFont"/>
    <w:rsid w:val="00ED5D81"/>
  </w:style>
  <w:style w:type="character" w:customStyle="1" w:styleId="contextualspellingandgrammarerror">
    <w:name w:val="contextualspellingandgrammarerror"/>
    <w:basedOn w:val="DefaultParagraphFont"/>
    <w:rsid w:val="00ED5D81"/>
  </w:style>
  <w:style w:type="character" w:customStyle="1" w:styleId="advancedproofingissue">
    <w:name w:val="advancedproofingissue"/>
    <w:basedOn w:val="DefaultParagraphFont"/>
    <w:rsid w:val="00ED5D81"/>
  </w:style>
  <w:style w:type="character" w:customStyle="1" w:styleId="A7">
    <w:name w:val="A7"/>
    <w:uiPriority w:val="99"/>
    <w:rsid w:val="0002782D"/>
    <w:rPr>
      <w:rFonts w:cs="Gill Sans Infant Std"/>
      <w:b/>
      <w:bCs/>
      <w:color w:val="ED1B23"/>
    </w:rPr>
  </w:style>
  <w:style w:type="paragraph" w:customStyle="1" w:styleId="Pa3">
    <w:name w:val="Pa3"/>
    <w:basedOn w:val="Normal"/>
    <w:next w:val="Normal"/>
    <w:uiPriority w:val="99"/>
    <w:rsid w:val="00EE1D30"/>
    <w:pPr>
      <w:autoSpaceDE w:val="0"/>
      <w:autoSpaceDN w:val="0"/>
      <w:adjustRightInd w:val="0"/>
      <w:spacing w:after="0" w:line="201" w:lineRule="atLeast"/>
    </w:pPr>
    <w:rPr>
      <w:rFonts w:ascii="Gill Sans Infant Std" w:hAnsi="Gill Sans Infant Std"/>
      <w:sz w:val="24"/>
      <w:szCs w:val="24"/>
      <w:lang w:val="en-US"/>
    </w:rPr>
  </w:style>
  <w:style w:type="paragraph" w:customStyle="1" w:styleId="Pa2">
    <w:name w:val="Pa2"/>
    <w:basedOn w:val="Default"/>
    <w:next w:val="Default"/>
    <w:uiPriority w:val="99"/>
    <w:rsid w:val="00EE1D30"/>
    <w:pPr>
      <w:spacing w:line="921" w:lineRule="atLeast"/>
    </w:pPr>
    <w:rPr>
      <w:rFonts w:ascii="Gill Sans Infant Std" w:hAnsi="Gill Sans Infant Std" w:cstheme="minorBidi"/>
      <w:color w:val="auto"/>
    </w:rPr>
  </w:style>
  <w:style w:type="character" w:customStyle="1" w:styleId="A11">
    <w:name w:val="A11"/>
    <w:uiPriority w:val="99"/>
    <w:rsid w:val="00EE1D30"/>
    <w:rPr>
      <w:rFonts w:ascii="Trade Gothic LT Com Cn" w:hAnsi="Trade Gothic LT Com Cn" w:cs="Trade Gothic LT Com Cn"/>
      <w:b/>
      <w:bCs/>
      <w:color w:val="ED1B23"/>
      <w:sz w:val="42"/>
      <w:szCs w:val="42"/>
    </w:rPr>
  </w:style>
  <w:style w:type="character" w:customStyle="1" w:styleId="-cx-public-inlinestylebold">
    <w:name w:val="-cx-public-inlinestyle__bold"/>
    <w:basedOn w:val="DefaultParagraphFont"/>
    <w:rsid w:val="00D20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4560">
      <w:bodyDiv w:val="1"/>
      <w:marLeft w:val="0"/>
      <w:marRight w:val="0"/>
      <w:marTop w:val="0"/>
      <w:marBottom w:val="0"/>
      <w:divBdr>
        <w:top w:val="none" w:sz="0" w:space="0" w:color="auto"/>
        <w:left w:val="none" w:sz="0" w:space="0" w:color="auto"/>
        <w:bottom w:val="none" w:sz="0" w:space="0" w:color="auto"/>
        <w:right w:val="none" w:sz="0" w:space="0" w:color="auto"/>
      </w:divBdr>
    </w:div>
    <w:div w:id="84573894">
      <w:bodyDiv w:val="1"/>
      <w:marLeft w:val="0"/>
      <w:marRight w:val="0"/>
      <w:marTop w:val="0"/>
      <w:marBottom w:val="0"/>
      <w:divBdr>
        <w:top w:val="none" w:sz="0" w:space="0" w:color="auto"/>
        <w:left w:val="none" w:sz="0" w:space="0" w:color="auto"/>
        <w:bottom w:val="none" w:sz="0" w:space="0" w:color="auto"/>
        <w:right w:val="none" w:sz="0" w:space="0" w:color="auto"/>
      </w:divBdr>
    </w:div>
    <w:div w:id="100423059">
      <w:bodyDiv w:val="1"/>
      <w:marLeft w:val="0"/>
      <w:marRight w:val="0"/>
      <w:marTop w:val="0"/>
      <w:marBottom w:val="0"/>
      <w:divBdr>
        <w:top w:val="none" w:sz="0" w:space="0" w:color="auto"/>
        <w:left w:val="none" w:sz="0" w:space="0" w:color="auto"/>
        <w:bottom w:val="none" w:sz="0" w:space="0" w:color="auto"/>
        <w:right w:val="none" w:sz="0" w:space="0" w:color="auto"/>
      </w:divBdr>
    </w:div>
    <w:div w:id="158691933">
      <w:bodyDiv w:val="1"/>
      <w:marLeft w:val="0"/>
      <w:marRight w:val="0"/>
      <w:marTop w:val="0"/>
      <w:marBottom w:val="0"/>
      <w:divBdr>
        <w:top w:val="none" w:sz="0" w:space="0" w:color="auto"/>
        <w:left w:val="none" w:sz="0" w:space="0" w:color="auto"/>
        <w:bottom w:val="none" w:sz="0" w:space="0" w:color="auto"/>
        <w:right w:val="none" w:sz="0" w:space="0" w:color="auto"/>
      </w:divBdr>
    </w:div>
    <w:div w:id="164513117">
      <w:bodyDiv w:val="1"/>
      <w:marLeft w:val="0"/>
      <w:marRight w:val="0"/>
      <w:marTop w:val="0"/>
      <w:marBottom w:val="0"/>
      <w:divBdr>
        <w:top w:val="none" w:sz="0" w:space="0" w:color="auto"/>
        <w:left w:val="none" w:sz="0" w:space="0" w:color="auto"/>
        <w:bottom w:val="none" w:sz="0" w:space="0" w:color="auto"/>
        <w:right w:val="none" w:sz="0" w:space="0" w:color="auto"/>
      </w:divBdr>
      <w:divsChild>
        <w:div w:id="816265327">
          <w:marLeft w:val="0"/>
          <w:marRight w:val="0"/>
          <w:marTop w:val="0"/>
          <w:marBottom w:val="0"/>
          <w:divBdr>
            <w:top w:val="none" w:sz="0" w:space="0" w:color="auto"/>
            <w:left w:val="none" w:sz="0" w:space="0" w:color="auto"/>
            <w:bottom w:val="none" w:sz="0" w:space="0" w:color="auto"/>
            <w:right w:val="none" w:sz="0" w:space="0" w:color="auto"/>
          </w:divBdr>
          <w:divsChild>
            <w:div w:id="946624129">
              <w:marLeft w:val="0"/>
              <w:marRight w:val="0"/>
              <w:marTop w:val="0"/>
              <w:marBottom w:val="0"/>
              <w:divBdr>
                <w:top w:val="none" w:sz="0" w:space="0" w:color="auto"/>
                <w:left w:val="none" w:sz="0" w:space="0" w:color="auto"/>
                <w:bottom w:val="none" w:sz="0" w:space="0" w:color="auto"/>
                <w:right w:val="none" w:sz="0" w:space="0" w:color="auto"/>
              </w:divBdr>
              <w:divsChild>
                <w:div w:id="18042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59919955">
      <w:bodyDiv w:val="1"/>
      <w:marLeft w:val="0"/>
      <w:marRight w:val="0"/>
      <w:marTop w:val="0"/>
      <w:marBottom w:val="0"/>
      <w:divBdr>
        <w:top w:val="none" w:sz="0" w:space="0" w:color="auto"/>
        <w:left w:val="none" w:sz="0" w:space="0" w:color="auto"/>
        <w:bottom w:val="none" w:sz="0" w:space="0" w:color="auto"/>
        <w:right w:val="none" w:sz="0" w:space="0" w:color="auto"/>
      </w:divBdr>
      <w:divsChild>
        <w:div w:id="742878506">
          <w:marLeft w:val="0"/>
          <w:marRight w:val="0"/>
          <w:marTop w:val="0"/>
          <w:marBottom w:val="0"/>
          <w:divBdr>
            <w:top w:val="none" w:sz="0" w:space="0" w:color="auto"/>
            <w:left w:val="none" w:sz="0" w:space="0" w:color="auto"/>
            <w:bottom w:val="none" w:sz="0" w:space="0" w:color="auto"/>
            <w:right w:val="none" w:sz="0" w:space="0" w:color="auto"/>
          </w:divBdr>
        </w:div>
        <w:div w:id="204098660">
          <w:marLeft w:val="0"/>
          <w:marRight w:val="0"/>
          <w:marTop w:val="0"/>
          <w:marBottom w:val="0"/>
          <w:divBdr>
            <w:top w:val="none" w:sz="0" w:space="0" w:color="auto"/>
            <w:left w:val="none" w:sz="0" w:space="0" w:color="auto"/>
            <w:bottom w:val="none" w:sz="0" w:space="0" w:color="auto"/>
            <w:right w:val="none" w:sz="0" w:space="0" w:color="auto"/>
          </w:divBdr>
        </w:div>
        <w:div w:id="884023936">
          <w:marLeft w:val="0"/>
          <w:marRight w:val="0"/>
          <w:marTop w:val="0"/>
          <w:marBottom w:val="0"/>
          <w:divBdr>
            <w:top w:val="none" w:sz="0" w:space="0" w:color="auto"/>
            <w:left w:val="none" w:sz="0" w:space="0" w:color="auto"/>
            <w:bottom w:val="none" w:sz="0" w:space="0" w:color="auto"/>
            <w:right w:val="none" w:sz="0" w:space="0" w:color="auto"/>
          </w:divBdr>
        </w:div>
        <w:div w:id="591282924">
          <w:marLeft w:val="0"/>
          <w:marRight w:val="0"/>
          <w:marTop w:val="0"/>
          <w:marBottom w:val="0"/>
          <w:divBdr>
            <w:top w:val="none" w:sz="0" w:space="0" w:color="auto"/>
            <w:left w:val="none" w:sz="0" w:space="0" w:color="auto"/>
            <w:bottom w:val="none" w:sz="0" w:space="0" w:color="auto"/>
            <w:right w:val="none" w:sz="0" w:space="0" w:color="auto"/>
          </w:divBdr>
        </w:div>
        <w:div w:id="1519662148">
          <w:marLeft w:val="0"/>
          <w:marRight w:val="0"/>
          <w:marTop w:val="0"/>
          <w:marBottom w:val="0"/>
          <w:divBdr>
            <w:top w:val="none" w:sz="0" w:space="0" w:color="auto"/>
            <w:left w:val="none" w:sz="0" w:space="0" w:color="auto"/>
            <w:bottom w:val="none" w:sz="0" w:space="0" w:color="auto"/>
            <w:right w:val="none" w:sz="0" w:space="0" w:color="auto"/>
          </w:divBdr>
          <w:divsChild>
            <w:div w:id="1678733034">
              <w:marLeft w:val="0"/>
              <w:marRight w:val="0"/>
              <w:marTop w:val="0"/>
              <w:marBottom w:val="0"/>
              <w:divBdr>
                <w:top w:val="none" w:sz="0" w:space="0" w:color="auto"/>
                <w:left w:val="none" w:sz="0" w:space="0" w:color="auto"/>
                <w:bottom w:val="none" w:sz="0" w:space="0" w:color="auto"/>
                <w:right w:val="none" w:sz="0" w:space="0" w:color="auto"/>
              </w:divBdr>
            </w:div>
            <w:div w:id="1113357086">
              <w:marLeft w:val="0"/>
              <w:marRight w:val="0"/>
              <w:marTop w:val="0"/>
              <w:marBottom w:val="0"/>
              <w:divBdr>
                <w:top w:val="none" w:sz="0" w:space="0" w:color="auto"/>
                <w:left w:val="none" w:sz="0" w:space="0" w:color="auto"/>
                <w:bottom w:val="none" w:sz="0" w:space="0" w:color="auto"/>
                <w:right w:val="none" w:sz="0" w:space="0" w:color="auto"/>
              </w:divBdr>
            </w:div>
            <w:div w:id="1172186127">
              <w:marLeft w:val="0"/>
              <w:marRight w:val="0"/>
              <w:marTop w:val="0"/>
              <w:marBottom w:val="0"/>
              <w:divBdr>
                <w:top w:val="none" w:sz="0" w:space="0" w:color="auto"/>
                <w:left w:val="none" w:sz="0" w:space="0" w:color="auto"/>
                <w:bottom w:val="none" w:sz="0" w:space="0" w:color="auto"/>
                <w:right w:val="none" w:sz="0" w:space="0" w:color="auto"/>
              </w:divBdr>
            </w:div>
          </w:divsChild>
        </w:div>
        <w:div w:id="1546794364">
          <w:marLeft w:val="0"/>
          <w:marRight w:val="0"/>
          <w:marTop w:val="0"/>
          <w:marBottom w:val="0"/>
          <w:divBdr>
            <w:top w:val="none" w:sz="0" w:space="0" w:color="auto"/>
            <w:left w:val="none" w:sz="0" w:space="0" w:color="auto"/>
            <w:bottom w:val="none" w:sz="0" w:space="0" w:color="auto"/>
            <w:right w:val="none" w:sz="0" w:space="0" w:color="auto"/>
          </w:divBdr>
          <w:divsChild>
            <w:div w:id="74323121">
              <w:marLeft w:val="0"/>
              <w:marRight w:val="0"/>
              <w:marTop w:val="0"/>
              <w:marBottom w:val="0"/>
              <w:divBdr>
                <w:top w:val="none" w:sz="0" w:space="0" w:color="auto"/>
                <w:left w:val="none" w:sz="0" w:space="0" w:color="auto"/>
                <w:bottom w:val="none" w:sz="0" w:space="0" w:color="auto"/>
                <w:right w:val="none" w:sz="0" w:space="0" w:color="auto"/>
              </w:divBdr>
            </w:div>
          </w:divsChild>
        </w:div>
        <w:div w:id="1261452920">
          <w:marLeft w:val="0"/>
          <w:marRight w:val="0"/>
          <w:marTop w:val="0"/>
          <w:marBottom w:val="0"/>
          <w:divBdr>
            <w:top w:val="none" w:sz="0" w:space="0" w:color="auto"/>
            <w:left w:val="none" w:sz="0" w:space="0" w:color="auto"/>
            <w:bottom w:val="none" w:sz="0" w:space="0" w:color="auto"/>
            <w:right w:val="none" w:sz="0" w:space="0" w:color="auto"/>
          </w:divBdr>
          <w:divsChild>
            <w:div w:id="537821135">
              <w:marLeft w:val="0"/>
              <w:marRight w:val="0"/>
              <w:marTop w:val="0"/>
              <w:marBottom w:val="0"/>
              <w:divBdr>
                <w:top w:val="none" w:sz="0" w:space="0" w:color="auto"/>
                <w:left w:val="none" w:sz="0" w:space="0" w:color="auto"/>
                <w:bottom w:val="none" w:sz="0" w:space="0" w:color="auto"/>
                <w:right w:val="none" w:sz="0" w:space="0" w:color="auto"/>
              </w:divBdr>
            </w:div>
            <w:div w:id="1429499459">
              <w:marLeft w:val="0"/>
              <w:marRight w:val="0"/>
              <w:marTop w:val="0"/>
              <w:marBottom w:val="0"/>
              <w:divBdr>
                <w:top w:val="none" w:sz="0" w:space="0" w:color="auto"/>
                <w:left w:val="none" w:sz="0" w:space="0" w:color="auto"/>
                <w:bottom w:val="none" w:sz="0" w:space="0" w:color="auto"/>
                <w:right w:val="none" w:sz="0" w:space="0" w:color="auto"/>
              </w:divBdr>
            </w:div>
            <w:div w:id="689257925">
              <w:marLeft w:val="0"/>
              <w:marRight w:val="0"/>
              <w:marTop w:val="0"/>
              <w:marBottom w:val="0"/>
              <w:divBdr>
                <w:top w:val="none" w:sz="0" w:space="0" w:color="auto"/>
                <w:left w:val="none" w:sz="0" w:space="0" w:color="auto"/>
                <w:bottom w:val="none" w:sz="0" w:space="0" w:color="auto"/>
                <w:right w:val="none" w:sz="0" w:space="0" w:color="auto"/>
              </w:divBdr>
            </w:div>
          </w:divsChild>
        </w:div>
        <w:div w:id="1351105209">
          <w:marLeft w:val="0"/>
          <w:marRight w:val="0"/>
          <w:marTop w:val="0"/>
          <w:marBottom w:val="0"/>
          <w:divBdr>
            <w:top w:val="none" w:sz="0" w:space="0" w:color="auto"/>
            <w:left w:val="none" w:sz="0" w:space="0" w:color="auto"/>
            <w:bottom w:val="none" w:sz="0" w:space="0" w:color="auto"/>
            <w:right w:val="none" w:sz="0" w:space="0" w:color="auto"/>
          </w:divBdr>
          <w:divsChild>
            <w:div w:id="541065652">
              <w:marLeft w:val="0"/>
              <w:marRight w:val="0"/>
              <w:marTop w:val="0"/>
              <w:marBottom w:val="0"/>
              <w:divBdr>
                <w:top w:val="none" w:sz="0" w:space="0" w:color="auto"/>
                <w:left w:val="none" w:sz="0" w:space="0" w:color="auto"/>
                <w:bottom w:val="none" w:sz="0" w:space="0" w:color="auto"/>
                <w:right w:val="none" w:sz="0" w:space="0" w:color="auto"/>
              </w:divBdr>
            </w:div>
            <w:div w:id="95828978">
              <w:marLeft w:val="0"/>
              <w:marRight w:val="0"/>
              <w:marTop w:val="0"/>
              <w:marBottom w:val="0"/>
              <w:divBdr>
                <w:top w:val="none" w:sz="0" w:space="0" w:color="auto"/>
                <w:left w:val="none" w:sz="0" w:space="0" w:color="auto"/>
                <w:bottom w:val="none" w:sz="0" w:space="0" w:color="auto"/>
                <w:right w:val="none" w:sz="0" w:space="0" w:color="auto"/>
              </w:divBdr>
            </w:div>
          </w:divsChild>
        </w:div>
        <w:div w:id="1946116551">
          <w:marLeft w:val="0"/>
          <w:marRight w:val="0"/>
          <w:marTop w:val="0"/>
          <w:marBottom w:val="0"/>
          <w:divBdr>
            <w:top w:val="none" w:sz="0" w:space="0" w:color="auto"/>
            <w:left w:val="none" w:sz="0" w:space="0" w:color="auto"/>
            <w:bottom w:val="none" w:sz="0" w:space="0" w:color="auto"/>
            <w:right w:val="none" w:sz="0" w:space="0" w:color="auto"/>
          </w:divBdr>
          <w:divsChild>
            <w:div w:id="1427536575">
              <w:marLeft w:val="0"/>
              <w:marRight w:val="0"/>
              <w:marTop w:val="0"/>
              <w:marBottom w:val="0"/>
              <w:divBdr>
                <w:top w:val="none" w:sz="0" w:space="0" w:color="auto"/>
                <w:left w:val="none" w:sz="0" w:space="0" w:color="auto"/>
                <w:bottom w:val="none" w:sz="0" w:space="0" w:color="auto"/>
                <w:right w:val="none" w:sz="0" w:space="0" w:color="auto"/>
              </w:divBdr>
            </w:div>
            <w:div w:id="567152175">
              <w:marLeft w:val="0"/>
              <w:marRight w:val="0"/>
              <w:marTop w:val="0"/>
              <w:marBottom w:val="0"/>
              <w:divBdr>
                <w:top w:val="none" w:sz="0" w:space="0" w:color="auto"/>
                <w:left w:val="none" w:sz="0" w:space="0" w:color="auto"/>
                <w:bottom w:val="none" w:sz="0" w:space="0" w:color="auto"/>
                <w:right w:val="none" w:sz="0" w:space="0" w:color="auto"/>
              </w:divBdr>
            </w:div>
            <w:div w:id="925458767">
              <w:marLeft w:val="0"/>
              <w:marRight w:val="0"/>
              <w:marTop w:val="0"/>
              <w:marBottom w:val="0"/>
              <w:divBdr>
                <w:top w:val="none" w:sz="0" w:space="0" w:color="auto"/>
                <w:left w:val="none" w:sz="0" w:space="0" w:color="auto"/>
                <w:bottom w:val="none" w:sz="0" w:space="0" w:color="auto"/>
                <w:right w:val="none" w:sz="0" w:space="0" w:color="auto"/>
              </w:divBdr>
            </w:div>
            <w:div w:id="946426573">
              <w:marLeft w:val="0"/>
              <w:marRight w:val="0"/>
              <w:marTop w:val="0"/>
              <w:marBottom w:val="0"/>
              <w:divBdr>
                <w:top w:val="none" w:sz="0" w:space="0" w:color="auto"/>
                <w:left w:val="none" w:sz="0" w:space="0" w:color="auto"/>
                <w:bottom w:val="none" w:sz="0" w:space="0" w:color="auto"/>
                <w:right w:val="none" w:sz="0" w:space="0" w:color="auto"/>
              </w:divBdr>
            </w:div>
            <w:div w:id="923029079">
              <w:marLeft w:val="0"/>
              <w:marRight w:val="0"/>
              <w:marTop w:val="0"/>
              <w:marBottom w:val="0"/>
              <w:divBdr>
                <w:top w:val="none" w:sz="0" w:space="0" w:color="auto"/>
                <w:left w:val="none" w:sz="0" w:space="0" w:color="auto"/>
                <w:bottom w:val="none" w:sz="0" w:space="0" w:color="auto"/>
                <w:right w:val="none" w:sz="0" w:space="0" w:color="auto"/>
              </w:divBdr>
            </w:div>
          </w:divsChild>
        </w:div>
        <w:div w:id="1389570927">
          <w:marLeft w:val="0"/>
          <w:marRight w:val="0"/>
          <w:marTop w:val="0"/>
          <w:marBottom w:val="0"/>
          <w:divBdr>
            <w:top w:val="none" w:sz="0" w:space="0" w:color="auto"/>
            <w:left w:val="none" w:sz="0" w:space="0" w:color="auto"/>
            <w:bottom w:val="none" w:sz="0" w:space="0" w:color="auto"/>
            <w:right w:val="none" w:sz="0" w:space="0" w:color="auto"/>
          </w:divBdr>
          <w:divsChild>
            <w:div w:id="563371802">
              <w:marLeft w:val="0"/>
              <w:marRight w:val="0"/>
              <w:marTop w:val="0"/>
              <w:marBottom w:val="0"/>
              <w:divBdr>
                <w:top w:val="none" w:sz="0" w:space="0" w:color="auto"/>
                <w:left w:val="none" w:sz="0" w:space="0" w:color="auto"/>
                <w:bottom w:val="none" w:sz="0" w:space="0" w:color="auto"/>
                <w:right w:val="none" w:sz="0" w:space="0" w:color="auto"/>
              </w:divBdr>
            </w:div>
            <w:div w:id="573322885">
              <w:marLeft w:val="0"/>
              <w:marRight w:val="0"/>
              <w:marTop w:val="0"/>
              <w:marBottom w:val="0"/>
              <w:divBdr>
                <w:top w:val="none" w:sz="0" w:space="0" w:color="auto"/>
                <w:left w:val="none" w:sz="0" w:space="0" w:color="auto"/>
                <w:bottom w:val="none" w:sz="0" w:space="0" w:color="auto"/>
                <w:right w:val="none" w:sz="0" w:space="0" w:color="auto"/>
              </w:divBdr>
            </w:div>
            <w:div w:id="812480770">
              <w:marLeft w:val="0"/>
              <w:marRight w:val="0"/>
              <w:marTop w:val="0"/>
              <w:marBottom w:val="0"/>
              <w:divBdr>
                <w:top w:val="none" w:sz="0" w:space="0" w:color="auto"/>
                <w:left w:val="none" w:sz="0" w:space="0" w:color="auto"/>
                <w:bottom w:val="none" w:sz="0" w:space="0" w:color="auto"/>
                <w:right w:val="none" w:sz="0" w:space="0" w:color="auto"/>
              </w:divBdr>
            </w:div>
            <w:div w:id="43256878">
              <w:marLeft w:val="0"/>
              <w:marRight w:val="0"/>
              <w:marTop w:val="0"/>
              <w:marBottom w:val="0"/>
              <w:divBdr>
                <w:top w:val="none" w:sz="0" w:space="0" w:color="auto"/>
                <w:left w:val="none" w:sz="0" w:space="0" w:color="auto"/>
                <w:bottom w:val="none" w:sz="0" w:space="0" w:color="auto"/>
                <w:right w:val="none" w:sz="0" w:space="0" w:color="auto"/>
              </w:divBdr>
            </w:div>
            <w:div w:id="1333871282">
              <w:marLeft w:val="0"/>
              <w:marRight w:val="0"/>
              <w:marTop w:val="0"/>
              <w:marBottom w:val="0"/>
              <w:divBdr>
                <w:top w:val="none" w:sz="0" w:space="0" w:color="auto"/>
                <w:left w:val="none" w:sz="0" w:space="0" w:color="auto"/>
                <w:bottom w:val="none" w:sz="0" w:space="0" w:color="auto"/>
                <w:right w:val="none" w:sz="0" w:space="0" w:color="auto"/>
              </w:divBdr>
            </w:div>
          </w:divsChild>
        </w:div>
        <w:div w:id="1000280269">
          <w:marLeft w:val="0"/>
          <w:marRight w:val="0"/>
          <w:marTop w:val="0"/>
          <w:marBottom w:val="0"/>
          <w:divBdr>
            <w:top w:val="none" w:sz="0" w:space="0" w:color="auto"/>
            <w:left w:val="none" w:sz="0" w:space="0" w:color="auto"/>
            <w:bottom w:val="none" w:sz="0" w:space="0" w:color="auto"/>
            <w:right w:val="none" w:sz="0" w:space="0" w:color="auto"/>
          </w:divBdr>
          <w:divsChild>
            <w:div w:id="714238153">
              <w:marLeft w:val="0"/>
              <w:marRight w:val="0"/>
              <w:marTop w:val="0"/>
              <w:marBottom w:val="0"/>
              <w:divBdr>
                <w:top w:val="none" w:sz="0" w:space="0" w:color="auto"/>
                <w:left w:val="none" w:sz="0" w:space="0" w:color="auto"/>
                <w:bottom w:val="none" w:sz="0" w:space="0" w:color="auto"/>
                <w:right w:val="none" w:sz="0" w:space="0" w:color="auto"/>
              </w:divBdr>
            </w:div>
            <w:div w:id="312563788">
              <w:marLeft w:val="0"/>
              <w:marRight w:val="0"/>
              <w:marTop w:val="0"/>
              <w:marBottom w:val="0"/>
              <w:divBdr>
                <w:top w:val="none" w:sz="0" w:space="0" w:color="auto"/>
                <w:left w:val="none" w:sz="0" w:space="0" w:color="auto"/>
                <w:bottom w:val="none" w:sz="0" w:space="0" w:color="auto"/>
                <w:right w:val="none" w:sz="0" w:space="0" w:color="auto"/>
              </w:divBdr>
            </w:div>
            <w:div w:id="261455721">
              <w:marLeft w:val="0"/>
              <w:marRight w:val="0"/>
              <w:marTop w:val="0"/>
              <w:marBottom w:val="0"/>
              <w:divBdr>
                <w:top w:val="none" w:sz="0" w:space="0" w:color="auto"/>
                <w:left w:val="none" w:sz="0" w:space="0" w:color="auto"/>
                <w:bottom w:val="none" w:sz="0" w:space="0" w:color="auto"/>
                <w:right w:val="none" w:sz="0" w:space="0" w:color="auto"/>
              </w:divBdr>
            </w:div>
            <w:div w:id="2711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3815">
      <w:bodyDiv w:val="1"/>
      <w:marLeft w:val="0"/>
      <w:marRight w:val="0"/>
      <w:marTop w:val="0"/>
      <w:marBottom w:val="0"/>
      <w:divBdr>
        <w:top w:val="none" w:sz="0" w:space="0" w:color="auto"/>
        <w:left w:val="none" w:sz="0" w:space="0" w:color="auto"/>
        <w:bottom w:val="none" w:sz="0" w:space="0" w:color="auto"/>
        <w:right w:val="none" w:sz="0" w:space="0" w:color="auto"/>
      </w:divBdr>
    </w:div>
    <w:div w:id="316033660">
      <w:bodyDiv w:val="1"/>
      <w:marLeft w:val="0"/>
      <w:marRight w:val="0"/>
      <w:marTop w:val="0"/>
      <w:marBottom w:val="0"/>
      <w:divBdr>
        <w:top w:val="none" w:sz="0" w:space="0" w:color="auto"/>
        <w:left w:val="none" w:sz="0" w:space="0" w:color="auto"/>
        <w:bottom w:val="none" w:sz="0" w:space="0" w:color="auto"/>
        <w:right w:val="none" w:sz="0" w:space="0" w:color="auto"/>
      </w:divBdr>
    </w:div>
    <w:div w:id="316229774">
      <w:bodyDiv w:val="1"/>
      <w:marLeft w:val="0"/>
      <w:marRight w:val="0"/>
      <w:marTop w:val="0"/>
      <w:marBottom w:val="0"/>
      <w:divBdr>
        <w:top w:val="none" w:sz="0" w:space="0" w:color="auto"/>
        <w:left w:val="none" w:sz="0" w:space="0" w:color="auto"/>
        <w:bottom w:val="none" w:sz="0" w:space="0" w:color="auto"/>
        <w:right w:val="none" w:sz="0" w:space="0" w:color="auto"/>
      </w:divBdr>
    </w:div>
    <w:div w:id="360860770">
      <w:bodyDiv w:val="1"/>
      <w:marLeft w:val="0"/>
      <w:marRight w:val="0"/>
      <w:marTop w:val="0"/>
      <w:marBottom w:val="0"/>
      <w:divBdr>
        <w:top w:val="none" w:sz="0" w:space="0" w:color="auto"/>
        <w:left w:val="none" w:sz="0" w:space="0" w:color="auto"/>
        <w:bottom w:val="none" w:sz="0" w:space="0" w:color="auto"/>
        <w:right w:val="none" w:sz="0" w:space="0" w:color="auto"/>
      </w:divBdr>
    </w:div>
    <w:div w:id="386876128">
      <w:bodyDiv w:val="1"/>
      <w:marLeft w:val="0"/>
      <w:marRight w:val="0"/>
      <w:marTop w:val="0"/>
      <w:marBottom w:val="0"/>
      <w:divBdr>
        <w:top w:val="none" w:sz="0" w:space="0" w:color="auto"/>
        <w:left w:val="none" w:sz="0" w:space="0" w:color="auto"/>
        <w:bottom w:val="none" w:sz="0" w:space="0" w:color="auto"/>
        <w:right w:val="none" w:sz="0" w:space="0" w:color="auto"/>
      </w:divBdr>
    </w:div>
    <w:div w:id="397561111">
      <w:bodyDiv w:val="1"/>
      <w:marLeft w:val="0"/>
      <w:marRight w:val="0"/>
      <w:marTop w:val="0"/>
      <w:marBottom w:val="0"/>
      <w:divBdr>
        <w:top w:val="none" w:sz="0" w:space="0" w:color="auto"/>
        <w:left w:val="none" w:sz="0" w:space="0" w:color="auto"/>
        <w:bottom w:val="none" w:sz="0" w:space="0" w:color="auto"/>
        <w:right w:val="none" w:sz="0" w:space="0" w:color="auto"/>
      </w:divBdr>
      <w:divsChild>
        <w:div w:id="797913905">
          <w:marLeft w:val="720"/>
          <w:marRight w:val="0"/>
          <w:marTop w:val="0"/>
          <w:marBottom w:val="0"/>
          <w:divBdr>
            <w:top w:val="none" w:sz="0" w:space="0" w:color="auto"/>
            <w:left w:val="none" w:sz="0" w:space="0" w:color="auto"/>
            <w:bottom w:val="none" w:sz="0" w:space="0" w:color="auto"/>
            <w:right w:val="none" w:sz="0" w:space="0" w:color="auto"/>
          </w:divBdr>
        </w:div>
        <w:div w:id="8535164">
          <w:marLeft w:val="720"/>
          <w:marRight w:val="0"/>
          <w:marTop w:val="0"/>
          <w:marBottom w:val="0"/>
          <w:divBdr>
            <w:top w:val="none" w:sz="0" w:space="0" w:color="auto"/>
            <w:left w:val="none" w:sz="0" w:space="0" w:color="auto"/>
            <w:bottom w:val="none" w:sz="0" w:space="0" w:color="auto"/>
            <w:right w:val="none" w:sz="0" w:space="0" w:color="auto"/>
          </w:divBdr>
        </w:div>
        <w:div w:id="1674070011">
          <w:marLeft w:val="720"/>
          <w:marRight w:val="0"/>
          <w:marTop w:val="0"/>
          <w:marBottom w:val="0"/>
          <w:divBdr>
            <w:top w:val="none" w:sz="0" w:space="0" w:color="auto"/>
            <w:left w:val="none" w:sz="0" w:space="0" w:color="auto"/>
            <w:bottom w:val="none" w:sz="0" w:space="0" w:color="auto"/>
            <w:right w:val="none" w:sz="0" w:space="0" w:color="auto"/>
          </w:divBdr>
        </w:div>
      </w:divsChild>
    </w:div>
    <w:div w:id="442654423">
      <w:bodyDiv w:val="1"/>
      <w:marLeft w:val="0"/>
      <w:marRight w:val="0"/>
      <w:marTop w:val="0"/>
      <w:marBottom w:val="0"/>
      <w:divBdr>
        <w:top w:val="none" w:sz="0" w:space="0" w:color="auto"/>
        <w:left w:val="none" w:sz="0" w:space="0" w:color="auto"/>
        <w:bottom w:val="none" w:sz="0" w:space="0" w:color="auto"/>
        <w:right w:val="none" w:sz="0" w:space="0" w:color="auto"/>
      </w:divBdr>
    </w:div>
    <w:div w:id="446117600">
      <w:bodyDiv w:val="1"/>
      <w:marLeft w:val="0"/>
      <w:marRight w:val="0"/>
      <w:marTop w:val="0"/>
      <w:marBottom w:val="0"/>
      <w:divBdr>
        <w:top w:val="none" w:sz="0" w:space="0" w:color="auto"/>
        <w:left w:val="none" w:sz="0" w:space="0" w:color="auto"/>
        <w:bottom w:val="none" w:sz="0" w:space="0" w:color="auto"/>
        <w:right w:val="none" w:sz="0" w:space="0" w:color="auto"/>
      </w:divBdr>
    </w:div>
    <w:div w:id="572662547">
      <w:bodyDiv w:val="1"/>
      <w:marLeft w:val="0"/>
      <w:marRight w:val="0"/>
      <w:marTop w:val="0"/>
      <w:marBottom w:val="0"/>
      <w:divBdr>
        <w:top w:val="none" w:sz="0" w:space="0" w:color="auto"/>
        <w:left w:val="none" w:sz="0" w:space="0" w:color="auto"/>
        <w:bottom w:val="none" w:sz="0" w:space="0" w:color="auto"/>
        <w:right w:val="none" w:sz="0" w:space="0" w:color="auto"/>
      </w:divBdr>
      <w:divsChild>
        <w:div w:id="1167020760">
          <w:marLeft w:val="720"/>
          <w:marRight w:val="0"/>
          <w:marTop w:val="0"/>
          <w:marBottom w:val="0"/>
          <w:divBdr>
            <w:top w:val="none" w:sz="0" w:space="0" w:color="auto"/>
            <w:left w:val="none" w:sz="0" w:space="0" w:color="auto"/>
            <w:bottom w:val="none" w:sz="0" w:space="0" w:color="auto"/>
            <w:right w:val="none" w:sz="0" w:space="0" w:color="auto"/>
          </w:divBdr>
        </w:div>
        <w:div w:id="1342320558">
          <w:marLeft w:val="720"/>
          <w:marRight w:val="0"/>
          <w:marTop w:val="0"/>
          <w:marBottom w:val="0"/>
          <w:divBdr>
            <w:top w:val="none" w:sz="0" w:space="0" w:color="auto"/>
            <w:left w:val="none" w:sz="0" w:space="0" w:color="auto"/>
            <w:bottom w:val="none" w:sz="0" w:space="0" w:color="auto"/>
            <w:right w:val="none" w:sz="0" w:space="0" w:color="auto"/>
          </w:divBdr>
        </w:div>
        <w:div w:id="967592786">
          <w:marLeft w:val="720"/>
          <w:marRight w:val="0"/>
          <w:marTop w:val="0"/>
          <w:marBottom w:val="0"/>
          <w:divBdr>
            <w:top w:val="none" w:sz="0" w:space="0" w:color="auto"/>
            <w:left w:val="none" w:sz="0" w:space="0" w:color="auto"/>
            <w:bottom w:val="none" w:sz="0" w:space="0" w:color="auto"/>
            <w:right w:val="none" w:sz="0" w:space="0" w:color="auto"/>
          </w:divBdr>
        </w:div>
      </w:divsChild>
    </w:div>
    <w:div w:id="581528140">
      <w:bodyDiv w:val="1"/>
      <w:marLeft w:val="0"/>
      <w:marRight w:val="0"/>
      <w:marTop w:val="0"/>
      <w:marBottom w:val="0"/>
      <w:divBdr>
        <w:top w:val="none" w:sz="0" w:space="0" w:color="auto"/>
        <w:left w:val="none" w:sz="0" w:space="0" w:color="auto"/>
        <w:bottom w:val="none" w:sz="0" w:space="0" w:color="auto"/>
        <w:right w:val="none" w:sz="0" w:space="0" w:color="auto"/>
      </w:divBdr>
    </w:div>
    <w:div w:id="602997036">
      <w:bodyDiv w:val="1"/>
      <w:marLeft w:val="0"/>
      <w:marRight w:val="0"/>
      <w:marTop w:val="0"/>
      <w:marBottom w:val="0"/>
      <w:divBdr>
        <w:top w:val="none" w:sz="0" w:space="0" w:color="auto"/>
        <w:left w:val="none" w:sz="0" w:space="0" w:color="auto"/>
        <w:bottom w:val="none" w:sz="0" w:space="0" w:color="auto"/>
        <w:right w:val="none" w:sz="0" w:space="0" w:color="auto"/>
      </w:divBdr>
    </w:div>
    <w:div w:id="611286114">
      <w:bodyDiv w:val="1"/>
      <w:marLeft w:val="0"/>
      <w:marRight w:val="0"/>
      <w:marTop w:val="0"/>
      <w:marBottom w:val="0"/>
      <w:divBdr>
        <w:top w:val="none" w:sz="0" w:space="0" w:color="auto"/>
        <w:left w:val="none" w:sz="0" w:space="0" w:color="auto"/>
        <w:bottom w:val="none" w:sz="0" w:space="0" w:color="auto"/>
        <w:right w:val="none" w:sz="0" w:space="0" w:color="auto"/>
      </w:divBdr>
    </w:div>
    <w:div w:id="712770840">
      <w:bodyDiv w:val="1"/>
      <w:marLeft w:val="0"/>
      <w:marRight w:val="0"/>
      <w:marTop w:val="0"/>
      <w:marBottom w:val="0"/>
      <w:divBdr>
        <w:top w:val="none" w:sz="0" w:space="0" w:color="auto"/>
        <w:left w:val="none" w:sz="0" w:space="0" w:color="auto"/>
        <w:bottom w:val="none" w:sz="0" w:space="0" w:color="auto"/>
        <w:right w:val="none" w:sz="0" w:space="0" w:color="auto"/>
      </w:divBdr>
    </w:div>
    <w:div w:id="737439341">
      <w:bodyDiv w:val="1"/>
      <w:marLeft w:val="0"/>
      <w:marRight w:val="0"/>
      <w:marTop w:val="0"/>
      <w:marBottom w:val="0"/>
      <w:divBdr>
        <w:top w:val="none" w:sz="0" w:space="0" w:color="auto"/>
        <w:left w:val="none" w:sz="0" w:space="0" w:color="auto"/>
        <w:bottom w:val="none" w:sz="0" w:space="0" w:color="auto"/>
        <w:right w:val="none" w:sz="0" w:space="0" w:color="auto"/>
      </w:divBdr>
    </w:div>
    <w:div w:id="753743858">
      <w:bodyDiv w:val="1"/>
      <w:marLeft w:val="0"/>
      <w:marRight w:val="0"/>
      <w:marTop w:val="0"/>
      <w:marBottom w:val="0"/>
      <w:divBdr>
        <w:top w:val="none" w:sz="0" w:space="0" w:color="auto"/>
        <w:left w:val="none" w:sz="0" w:space="0" w:color="auto"/>
        <w:bottom w:val="none" w:sz="0" w:space="0" w:color="auto"/>
        <w:right w:val="none" w:sz="0" w:space="0" w:color="auto"/>
      </w:divBdr>
    </w:div>
    <w:div w:id="754671843">
      <w:bodyDiv w:val="1"/>
      <w:marLeft w:val="0"/>
      <w:marRight w:val="0"/>
      <w:marTop w:val="0"/>
      <w:marBottom w:val="0"/>
      <w:divBdr>
        <w:top w:val="none" w:sz="0" w:space="0" w:color="auto"/>
        <w:left w:val="none" w:sz="0" w:space="0" w:color="auto"/>
        <w:bottom w:val="none" w:sz="0" w:space="0" w:color="auto"/>
        <w:right w:val="none" w:sz="0" w:space="0" w:color="auto"/>
      </w:divBdr>
      <w:divsChild>
        <w:div w:id="760375589">
          <w:marLeft w:val="274"/>
          <w:marRight w:val="0"/>
          <w:marTop w:val="0"/>
          <w:marBottom w:val="0"/>
          <w:divBdr>
            <w:top w:val="none" w:sz="0" w:space="0" w:color="auto"/>
            <w:left w:val="none" w:sz="0" w:space="0" w:color="auto"/>
            <w:bottom w:val="none" w:sz="0" w:space="0" w:color="auto"/>
            <w:right w:val="none" w:sz="0" w:space="0" w:color="auto"/>
          </w:divBdr>
        </w:div>
        <w:div w:id="1454593434">
          <w:marLeft w:val="274"/>
          <w:marRight w:val="0"/>
          <w:marTop w:val="0"/>
          <w:marBottom w:val="0"/>
          <w:divBdr>
            <w:top w:val="none" w:sz="0" w:space="0" w:color="auto"/>
            <w:left w:val="none" w:sz="0" w:space="0" w:color="auto"/>
            <w:bottom w:val="none" w:sz="0" w:space="0" w:color="auto"/>
            <w:right w:val="none" w:sz="0" w:space="0" w:color="auto"/>
          </w:divBdr>
        </w:div>
        <w:div w:id="836728391">
          <w:marLeft w:val="446"/>
          <w:marRight w:val="0"/>
          <w:marTop w:val="0"/>
          <w:marBottom w:val="0"/>
          <w:divBdr>
            <w:top w:val="none" w:sz="0" w:space="0" w:color="auto"/>
            <w:left w:val="none" w:sz="0" w:space="0" w:color="auto"/>
            <w:bottom w:val="none" w:sz="0" w:space="0" w:color="auto"/>
            <w:right w:val="none" w:sz="0" w:space="0" w:color="auto"/>
          </w:divBdr>
        </w:div>
      </w:divsChild>
    </w:div>
    <w:div w:id="798037259">
      <w:bodyDiv w:val="1"/>
      <w:marLeft w:val="0"/>
      <w:marRight w:val="0"/>
      <w:marTop w:val="0"/>
      <w:marBottom w:val="0"/>
      <w:divBdr>
        <w:top w:val="none" w:sz="0" w:space="0" w:color="auto"/>
        <w:left w:val="none" w:sz="0" w:space="0" w:color="auto"/>
        <w:bottom w:val="none" w:sz="0" w:space="0" w:color="auto"/>
        <w:right w:val="none" w:sz="0" w:space="0" w:color="auto"/>
      </w:divBdr>
    </w:div>
    <w:div w:id="896480173">
      <w:bodyDiv w:val="1"/>
      <w:marLeft w:val="0"/>
      <w:marRight w:val="0"/>
      <w:marTop w:val="0"/>
      <w:marBottom w:val="0"/>
      <w:divBdr>
        <w:top w:val="none" w:sz="0" w:space="0" w:color="auto"/>
        <w:left w:val="none" w:sz="0" w:space="0" w:color="auto"/>
        <w:bottom w:val="none" w:sz="0" w:space="0" w:color="auto"/>
        <w:right w:val="none" w:sz="0" w:space="0" w:color="auto"/>
      </w:divBdr>
    </w:div>
    <w:div w:id="917979220">
      <w:bodyDiv w:val="1"/>
      <w:marLeft w:val="0"/>
      <w:marRight w:val="0"/>
      <w:marTop w:val="0"/>
      <w:marBottom w:val="0"/>
      <w:divBdr>
        <w:top w:val="none" w:sz="0" w:space="0" w:color="auto"/>
        <w:left w:val="none" w:sz="0" w:space="0" w:color="auto"/>
        <w:bottom w:val="none" w:sz="0" w:space="0" w:color="auto"/>
        <w:right w:val="none" w:sz="0" w:space="0" w:color="auto"/>
      </w:divBdr>
    </w:div>
    <w:div w:id="979840620">
      <w:bodyDiv w:val="1"/>
      <w:marLeft w:val="0"/>
      <w:marRight w:val="0"/>
      <w:marTop w:val="0"/>
      <w:marBottom w:val="0"/>
      <w:divBdr>
        <w:top w:val="none" w:sz="0" w:space="0" w:color="auto"/>
        <w:left w:val="none" w:sz="0" w:space="0" w:color="auto"/>
        <w:bottom w:val="none" w:sz="0" w:space="0" w:color="auto"/>
        <w:right w:val="none" w:sz="0" w:space="0" w:color="auto"/>
      </w:divBdr>
    </w:div>
    <w:div w:id="1136413840">
      <w:bodyDiv w:val="1"/>
      <w:marLeft w:val="0"/>
      <w:marRight w:val="0"/>
      <w:marTop w:val="0"/>
      <w:marBottom w:val="0"/>
      <w:divBdr>
        <w:top w:val="none" w:sz="0" w:space="0" w:color="auto"/>
        <w:left w:val="none" w:sz="0" w:space="0" w:color="auto"/>
        <w:bottom w:val="none" w:sz="0" w:space="0" w:color="auto"/>
        <w:right w:val="none" w:sz="0" w:space="0" w:color="auto"/>
      </w:divBdr>
    </w:div>
    <w:div w:id="1140540241">
      <w:bodyDiv w:val="1"/>
      <w:marLeft w:val="0"/>
      <w:marRight w:val="0"/>
      <w:marTop w:val="0"/>
      <w:marBottom w:val="0"/>
      <w:divBdr>
        <w:top w:val="none" w:sz="0" w:space="0" w:color="auto"/>
        <w:left w:val="none" w:sz="0" w:space="0" w:color="auto"/>
        <w:bottom w:val="none" w:sz="0" w:space="0" w:color="auto"/>
        <w:right w:val="none" w:sz="0" w:space="0" w:color="auto"/>
      </w:divBdr>
    </w:div>
    <w:div w:id="1161776576">
      <w:bodyDiv w:val="1"/>
      <w:marLeft w:val="0"/>
      <w:marRight w:val="0"/>
      <w:marTop w:val="0"/>
      <w:marBottom w:val="0"/>
      <w:divBdr>
        <w:top w:val="none" w:sz="0" w:space="0" w:color="auto"/>
        <w:left w:val="none" w:sz="0" w:space="0" w:color="auto"/>
        <w:bottom w:val="none" w:sz="0" w:space="0" w:color="auto"/>
        <w:right w:val="none" w:sz="0" w:space="0" w:color="auto"/>
      </w:divBdr>
    </w:div>
    <w:div w:id="1297417401">
      <w:bodyDiv w:val="1"/>
      <w:marLeft w:val="0"/>
      <w:marRight w:val="0"/>
      <w:marTop w:val="0"/>
      <w:marBottom w:val="0"/>
      <w:divBdr>
        <w:top w:val="none" w:sz="0" w:space="0" w:color="auto"/>
        <w:left w:val="none" w:sz="0" w:space="0" w:color="auto"/>
        <w:bottom w:val="none" w:sz="0" w:space="0" w:color="auto"/>
        <w:right w:val="none" w:sz="0" w:space="0" w:color="auto"/>
      </w:divBdr>
    </w:div>
    <w:div w:id="1359500531">
      <w:bodyDiv w:val="1"/>
      <w:marLeft w:val="0"/>
      <w:marRight w:val="0"/>
      <w:marTop w:val="0"/>
      <w:marBottom w:val="0"/>
      <w:divBdr>
        <w:top w:val="none" w:sz="0" w:space="0" w:color="auto"/>
        <w:left w:val="none" w:sz="0" w:space="0" w:color="auto"/>
        <w:bottom w:val="none" w:sz="0" w:space="0" w:color="auto"/>
        <w:right w:val="none" w:sz="0" w:space="0" w:color="auto"/>
      </w:divBdr>
    </w:div>
    <w:div w:id="1409381177">
      <w:bodyDiv w:val="1"/>
      <w:marLeft w:val="0"/>
      <w:marRight w:val="0"/>
      <w:marTop w:val="0"/>
      <w:marBottom w:val="0"/>
      <w:divBdr>
        <w:top w:val="none" w:sz="0" w:space="0" w:color="auto"/>
        <w:left w:val="none" w:sz="0" w:space="0" w:color="auto"/>
        <w:bottom w:val="none" w:sz="0" w:space="0" w:color="auto"/>
        <w:right w:val="none" w:sz="0" w:space="0" w:color="auto"/>
      </w:divBdr>
    </w:div>
    <w:div w:id="1410151446">
      <w:bodyDiv w:val="1"/>
      <w:marLeft w:val="0"/>
      <w:marRight w:val="0"/>
      <w:marTop w:val="0"/>
      <w:marBottom w:val="0"/>
      <w:divBdr>
        <w:top w:val="none" w:sz="0" w:space="0" w:color="auto"/>
        <w:left w:val="none" w:sz="0" w:space="0" w:color="auto"/>
        <w:bottom w:val="none" w:sz="0" w:space="0" w:color="auto"/>
        <w:right w:val="none" w:sz="0" w:space="0" w:color="auto"/>
      </w:divBdr>
    </w:div>
    <w:div w:id="1438021330">
      <w:bodyDiv w:val="1"/>
      <w:marLeft w:val="0"/>
      <w:marRight w:val="0"/>
      <w:marTop w:val="0"/>
      <w:marBottom w:val="0"/>
      <w:divBdr>
        <w:top w:val="none" w:sz="0" w:space="0" w:color="auto"/>
        <w:left w:val="none" w:sz="0" w:space="0" w:color="auto"/>
        <w:bottom w:val="none" w:sz="0" w:space="0" w:color="auto"/>
        <w:right w:val="none" w:sz="0" w:space="0" w:color="auto"/>
      </w:divBdr>
    </w:div>
    <w:div w:id="1603805531">
      <w:bodyDiv w:val="1"/>
      <w:marLeft w:val="0"/>
      <w:marRight w:val="0"/>
      <w:marTop w:val="0"/>
      <w:marBottom w:val="0"/>
      <w:divBdr>
        <w:top w:val="none" w:sz="0" w:space="0" w:color="auto"/>
        <w:left w:val="none" w:sz="0" w:space="0" w:color="auto"/>
        <w:bottom w:val="none" w:sz="0" w:space="0" w:color="auto"/>
        <w:right w:val="none" w:sz="0" w:space="0" w:color="auto"/>
      </w:divBdr>
    </w:div>
    <w:div w:id="1604335845">
      <w:bodyDiv w:val="1"/>
      <w:marLeft w:val="0"/>
      <w:marRight w:val="0"/>
      <w:marTop w:val="0"/>
      <w:marBottom w:val="0"/>
      <w:divBdr>
        <w:top w:val="none" w:sz="0" w:space="0" w:color="auto"/>
        <w:left w:val="none" w:sz="0" w:space="0" w:color="auto"/>
        <w:bottom w:val="none" w:sz="0" w:space="0" w:color="auto"/>
        <w:right w:val="none" w:sz="0" w:space="0" w:color="auto"/>
      </w:divBdr>
    </w:div>
    <w:div w:id="1625110178">
      <w:bodyDiv w:val="1"/>
      <w:marLeft w:val="0"/>
      <w:marRight w:val="0"/>
      <w:marTop w:val="0"/>
      <w:marBottom w:val="0"/>
      <w:divBdr>
        <w:top w:val="none" w:sz="0" w:space="0" w:color="auto"/>
        <w:left w:val="none" w:sz="0" w:space="0" w:color="auto"/>
        <w:bottom w:val="none" w:sz="0" w:space="0" w:color="auto"/>
        <w:right w:val="none" w:sz="0" w:space="0" w:color="auto"/>
      </w:divBdr>
    </w:div>
    <w:div w:id="1713916803">
      <w:bodyDiv w:val="1"/>
      <w:marLeft w:val="0"/>
      <w:marRight w:val="0"/>
      <w:marTop w:val="0"/>
      <w:marBottom w:val="0"/>
      <w:divBdr>
        <w:top w:val="none" w:sz="0" w:space="0" w:color="auto"/>
        <w:left w:val="none" w:sz="0" w:space="0" w:color="auto"/>
        <w:bottom w:val="none" w:sz="0" w:space="0" w:color="auto"/>
        <w:right w:val="none" w:sz="0" w:space="0" w:color="auto"/>
      </w:divBdr>
    </w:div>
    <w:div w:id="1742436214">
      <w:bodyDiv w:val="1"/>
      <w:marLeft w:val="0"/>
      <w:marRight w:val="0"/>
      <w:marTop w:val="0"/>
      <w:marBottom w:val="0"/>
      <w:divBdr>
        <w:top w:val="none" w:sz="0" w:space="0" w:color="auto"/>
        <w:left w:val="none" w:sz="0" w:space="0" w:color="auto"/>
        <w:bottom w:val="none" w:sz="0" w:space="0" w:color="auto"/>
        <w:right w:val="none" w:sz="0" w:space="0" w:color="auto"/>
      </w:divBdr>
    </w:div>
    <w:div w:id="1763187110">
      <w:bodyDiv w:val="1"/>
      <w:marLeft w:val="0"/>
      <w:marRight w:val="0"/>
      <w:marTop w:val="0"/>
      <w:marBottom w:val="0"/>
      <w:divBdr>
        <w:top w:val="none" w:sz="0" w:space="0" w:color="auto"/>
        <w:left w:val="none" w:sz="0" w:space="0" w:color="auto"/>
        <w:bottom w:val="none" w:sz="0" w:space="0" w:color="auto"/>
        <w:right w:val="none" w:sz="0" w:space="0" w:color="auto"/>
      </w:divBdr>
    </w:div>
    <w:div w:id="1774396231">
      <w:bodyDiv w:val="1"/>
      <w:marLeft w:val="0"/>
      <w:marRight w:val="0"/>
      <w:marTop w:val="0"/>
      <w:marBottom w:val="0"/>
      <w:divBdr>
        <w:top w:val="none" w:sz="0" w:space="0" w:color="auto"/>
        <w:left w:val="none" w:sz="0" w:space="0" w:color="auto"/>
        <w:bottom w:val="none" w:sz="0" w:space="0" w:color="auto"/>
        <w:right w:val="none" w:sz="0" w:space="0" w:color="auto"/>
      </w:divBdr>
      <w:divsChild>
        <w:div w:id="903491510">
          <w:marLeft w:val="274"/>
          <w:marRight w:val="0"/>
          <w:marTop w:val="0"/>
          <w:marBottom w:val="0"/>
          <w:divBdr>
            <w:top w:val="none" w:sz="0" w:space="0" w:color="auto"/>
            <w:left w:val="none" w:sz="0" w:space="0" w:color="auto"/>
            <w:bottom w:val="none" w:sz="0" w:space="0" w:color="auto"/>
            <w:right w:val="none" w:sz="0" w:space="0" w:color="auto"/>
          </w:divBdr>
        </w:div>
        <w:div w:id="1491405994">
          <w:marLeft w:val="274"/>
          <w:marRight w:val="0"/>
          <w:marTop w:val="0"/>
          <w:marBottom w:val="0"/>
          <w:divBdr>
            <w:top w:val="none" w:sz="0" w:space="0" w:color="auto"/>
            <w:left w:val="none" w:sz="0" w:space="0" w:color="auto"/>
            <w:bottom w:val="none" w:sz="0" w:space="0" w:color="auto"/>
            <w:right w:val="none" w:sz="0" w:space="0" w:color="auto"/>
          </w:divBdr>
        </w:div>
        <w:div w:id="833033737">
          <w:marLeft w:val="446"/>
          <w:marRight w:val="0"/>
          <w:marTop w:val="0"/>
          <w:marBottom w:val="0"/>
          <w:divBdr>
            <w:top w:val="none" w:sz="0" w:space="0" w:color="auto"/>
            <w:left w:val="none" w:sz="0" w:space="0" w:color="auto"/>
            <w:bottom w:val="none" w:sz="0" w:space="0" w:color="auto"/>
            <w:right w:val="none" w:sz="0" w:space="0" w:color="auto"/>
          </w:divBdr>
        </w:div>
      </w:divsChild>
    </w:div>
    <w:div w:id="1849523210">
      <w:bodyDiv w:val="1"/>
      <w:marLeft w:val="0"/>
      <w:marRight w:val="0"/>
      <w:marTop w:val="0"/>
      <w:marBottom w:val="0"/>
      <w:divBdr>
        <w:top w:val="none" w:sz="0" w:space="0" w:color="auto"/>
        <w:left w:val="none" w:sz="0" w:space="0" w:color="auto"/>
        <w:bottom w:val="none" w:sz="0" w:space="0" w:color="auto"/>
        <w:right w:val="none" w:sz="0" w:space="0" w:color="auto"/>
      </w:divBdr>
    </w:div>
    <w:div w:id="1851675655">
      <w:bodyDiv w:val="1"/>
      <w:marLeft w:val="0"/>
      <w:marRight w:val="0"/>
      <w:marTop w:val="0"/>
      <w:marBottom w:val="0"/>
      <w:divBdr>
        <w:top w:val="none" w:sz="0" w:space="0" w:color="auto"/>
        <w:left w:val="none" w:sz="0" w:space="0" w:color="auto"/>
        <w:bottom w:val="none" w:sz="0" w:space="0" w:color="auto"/>
        <w:right w:val="none" w:sz="0" w:space="0" w:color="auto"/>
      </w:divBdr>
    </w:div>
    <w:div w:id="1878927588">
      <w:bodyDiv w:val="1"/>
      <w:marLeft w:val="0"/>
      <w:marRight w:val="0"/>
      <w:marTop w:val="0"/>
      <w:marBottom w:val="0"/>
      <w:divBdr>
        <w:top w:val="none" w:sz="0" w:space="0" w:color="auto"/>
        <w:left w:val="none" w:sz="0" w:space="0" w:color="auto"/>
        <w:bottom w:val="none" w:sz="0" w:space="0" w:color="auto"/>
        <w:right w:val="none" w:sz="0" w:space="0" w:color="auto"/>
      </w:divBdr>
    </w:div>
    <w:div w:id="2010791782">
      <w:bodyDiv w:val="1"/>
      <w:marLeft w:val="0"/>
      <w:marRight w:val="0"/>
      <w:marTop w:val="0"/>
      <w:marBottom w:val="0"/>
      <w:divBdr>
        <w:top w:val="none" w:sz="0" w:space="0" w:color="auto"/>
        <w:left w:val="none" w:sz="0" w:space="0" w:color="auto"/>
        <w:bottom w:val="none" w:sz="0" w:space="0" w:color="auto"/>
        <w:right w:val="none" w:sz="0" w:space="0" w:color="auto"/>
      </w:divBdr>
    </w:div>
    <w:div w:id="2047875917">
      <w:bodyDiv w:val="1"/>
      <w:marLeft w:val="0"/>
      <w:marRight w:val="0"/>
      <w:marTop w:val="0"/>
      <w:marBottom w:val="0"/>
      <w:divBdr>
        <w:top w:val="none" w:sz="0" w:space="0" w:color="auto"/>
        <w:left w:val="none" w:sz="0" w:space="0" w:color="auto"/>
        <w:bottom w:val="none" w:sz="0" w:space="0" w:color="auto"/>
        <w:right w:val="none" w:sz="0" w:space="0" w:color="auto"/>
      </w:divBdr>
    </w:div>
    <w:div w:id="2052337926">
      <w:bodyDiv w:val="1"/>
      <w:marLeft w:val="0"/>
      <w:marRight w:val="0"/>
      <w:marTop w:val="0"/>
      <w:marBottom w:val="0"/>
      <w:divBdr>
        <w:top w:val="none" w:sz="0" w:space="0" w:color="auto"/>
        <w:left w:val="none" w:sz="0" w:space="0" w:color="auto"/>
        <w:bottom w:val="none" w:sz="0" w:space="0" w:color="auto"/>
        <w:right w:val="none" w:sz="0" w:space="0" w:color="auto"/>
      </w:divBdr>
    </w:div>
    <w:div w:id="2145271226">
      <w:bodyDiv w:val="1"/>
      <w:marLeft w:val="0"/>
      <w:marRight w:val="0"/>
      <w:marTop w:val="0"/>
      <w:marBottom w:val="0"/>
      <w:divBdr>
        <w:top w:val="none" w:sz="0" w:space="0" w:color="auto"/>
        <w:left w:val="none" w:sz="0" w:space="0" w:color="auto"/>
        <w:bottom w:val="none" w:sz="0" w:space="0" w:color="auto"/>
        <w:right w:val="none" w:sz="0" w:space="0" w:color="auto"/>
      </w:divBdr>
      <w:divsChild>
        <w:div w:id="1674869902">
          <w:marLeft w:val="446"/>
          <w:marRight w:val="0"/>
          <w:marTop w:val="0"/>
          <w:marBottom w:val="120"/>
          <w:divBdr>
            <w:top w:val="none" w:sz="0" w:space="0" w:color="auto"/>
            <w:left w:val="none" w:sz="0" w:space="0" w:color="auto"/>
            <w:bottom w:val="none" w:sz="0" w:space="0" w:color="auto"/>
            <w:right w:val="none" w:sz="0" w:space="0" w:color="auto"/>
          </w:divBdr>
        </w:div>
        <w:div w:id="1231041086">
          <w:marLeft w:val="446"/>
          <w:marRight w:val="0"/>
          <w:marTop w:val="0"/>
          <w:marBottom w:val="120"/>
          <w:divBdr>
            <w:top w:val="none" w:sz="0" w:space="0" w:color="auto"/>
            <w:left w:val="none" w:sz="0" w:space="0" w:color="auto"/>
            <w:bottom w:val="none" w:sz="0" w:space="0" w:color="auto"/>
            <w:right w:val="none" w:sz="0" w:space="0" w:color="auto"/>
          </w:divBdr>
        </w:div>
        <w:div w:id="85854736">
          <w:marLeft w:val="446"/>
          <w:marRight w:val="0"/>
          <w:marTop w:val="0"/>
          <w:marBottom w:val="120"/>
          <w:divBdr>
            <w:top w:val="none" w:sz="0" w:space="0" w:color="auto"/>
            <w:left w:val="none" w:sz="0" w:space="0" w:color="auto"/>
            <w:bottom w:val="none" w:sz="0" w:space="0" w:color="auto"/>
            <w:right w:val="none" w:sz="0" w:space="0" w:color="auto"/>
          </w:divBdr>
        </w:div>
        <w:div w:id="1896315209">
          <w:marLeft w:val="446"/>
          <w:marRight w:val="0"/>
          <w:marTop w:val="0"/>
          <w:marBottom w:val="120"/>
          <w:divBdr>
            <w:top w:val="none" w:sz="0" w:space="0" w:color="auto"/>
            <w:left w:val="none" w:sz="0" w:space="0" w:color="auto"/>
            <w:bottom w:val="none" w:sz="0" w:space="0" w:color="auto"/>
            <w:right w:val="none" w:sz="0" w:space="0" w:color="auto"/>
          </w:divBdr>
        </w:div>
        <w:div w:id="193688382">
          <w:marLeft w:val="446"/>
          <w:marRight w:val="0"/>
          <w:marTop w:val="0"/>
          <w:marBottom w:val="120"/>
          <w:divBdr>
            <w:top w:val="none" w:sz="0" w:space="0" w:color="auto"/>
            <w:left w:val="none" w:sz="0" w:space="0" w:color="auto"/>
            <w:bottom w:val="none" w:sz="0" w:space="0" w:color="auto"/>
            <w:right w:val="none" w:sz="0" w:space="0" w:color="auto"/>
          </w:divBdr>
        </w:div>
        <w:div w:id="149978946">
          <w:marLeft w:val="446"/>
          <w:marRight w:val="0"/>
          <w:marTop w:val="0"/>
          <w:marBottom w:val="120"/>
          <w:divBdr>
            <w:top w:val="none" w:sz="0" w:space="0" w:color="auto"/>
            <w:left w:val="none" w:sz="0" w:space="0" w:color="auto"/>
            <w:bottom w:val="none" w:sz="0" w:space="0" w:color="auto"/>
            <w:right w:val="none" w:sz="0" w:space="0" w:color="auto"/>
          </w:divBdr>
        </w:div>
        <w:div w:id="1208253684">
          <w:marLeft w:val="446"/>
          <w:marRight w:val="0"/>
          <w:marTop w:val="0"/>
          <w:marBottom w:val="120"/>
          <w:divBdr>
            <w:top w:val="none" w:sz="0" w:space="0" w:color="auto"/>
            <w:left w:val="none" w:sz="0" w:space="0" w:color="auto"/>
            <w:bottom w:val="none" w:sz="0" w:space="0" w:color="auto"/>
            <w:right w:val="none" w:sz="0" w:space="0" w:color="auto"/>
          </w:divBdr>
        </w:div>
        <w:div w:id="1853452891">
          <w:marLeft w:val="446"/>
          <w:marRight w:val="0"/>
          <w:marTop w:val="0"/>
          <w:marBottom w:val="120"/>
          <w:divBdr>
            <w:top w:val="none" w:sz="0" w:space="0" w:color="auto"/>
            <w:left w:val="none" w:sz="0" w:space="0" w:color="auto"/>
            <w:bottom w:val="none" w:sz="0" w:space="0" w:color="auto"/>
            <w:right w:val="none" w:sz="0" w:space="0" w:color="auto"/>
          </w:divBdr>
        </w:div>
        <w:div w:id="1129086921">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D009095882C94DACF42B09C79FE5EC" ma:contentTypeVersion="13" ma:contentTypeDescription="Create a new document." ma:contentTypeScope="" ma:versionID="842912bbd7a7be16fff9fe0c90a2c225">
  <xsd:schema xmlns:xsd="http://www.w3.org/2001/XMLSchema" xmlns:xs="http://www.w3.org/2001/XMLSchema" xmlns:p="http://schemas.microsoft.com/office/2006/metadata/properties" xmlns:ns3="cee89beb-2bcd-4c0f-ae2e-42471ab572cb" xmlns:ns4="a6c08273-b8f1-4690-b8ae-3e52c06c5599" targetNamespace="http://schemas.microsoft.com/office/2006/metadata/properties" ma:root="true" ma:fieldsID="28d395296df7162f2a82e133c12cfa09" ns3:_="" ns4:_="">
    <xsd:import namespace="cee89beb-2bcd-4c0f-ae2e-42471ab572cb"/>
    <xsd:import namespace="a6c08273-b8f1-4690-b8ae-3e52c06c55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89beb-2bcd-4c0f-ae2e-42471ab572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c08273-b8f1-4690-b8ae-3e52c06c55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160F5-C11F-4E6F-84DA-723A0641D427}">
  <ds:schemaRefs>
    <ds:schemaRef ds:uri="cee89beb-2bcd-4c0f-ae2e-42471ab572cb"/>
    <ds:schemaRef ds:uri="a6c08273-b8f1-4690-b8ae-3e52c06c5599"/>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3E513CB1-5A02-45CB-B2FA-6C8B7BCA26F4}">
  <ds:schemaRefs>
    <ds:schemaRef ds:uri="http://schemas.microsoft.com/sharepoint/v3/contenttype/forms"/>
  </ds:schemaRefs>
</ds:datastoreItem>
</file>

<file path=customXml/itemProps3.xml><?xml version="1.0" encoding="utf-8"?>
<ds:datastoreItem xmlns:ds="http://schemas.openxmlformats.org/officeDocument/2006/customXml" ds:itemID="{C92F6AB5-7FB5-40CC-858B-12A721CA9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89beb-2bcd-4c0f-ae2e-42471ab572cb"/>
    <ds:schemaRef ds:uri="a6c08273-b8f1-4690-b8ae-3e52c06c5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CA9ACB-7AAC-47D5-8914-7F8DD977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1795</Words>
  <Characters>10237</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dc:creator>
  <cp:lastModifiedBy>Morgan, Amanda</cp:lastModifiedBy>
  <cp:revision>2</cp:revision>
  <cp:lastPrinted>2019-10-16T14:45:00Z</cp:lastPrinted>
  <dcterms:created xsi:type="dcterms:W3CDTF">2019-10-16T18:11:00Z</dcterms:created>
  <dcterms:modified xsi:type="dcterms:W3CDTF">2019-10-16T18:11:00Z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0x010100E7D009095882C94DACF42B09C79FE5EC</vt:lpwstr>
  </property>
</Properties>
</file>